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w:t>
      </w:r>
      <w:r w:rsidR="004F387E">
        <w:rPr>
          <w:sz w:val="22"/>
          <w:szCs w:val="22"/>
        </w:rPr>
        <w:t>6</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0A3232">
        <w:trPr>
          <w:trHeight w:val="1074"/>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A3232" w:rsidRDefault="000A3232" w:rsidP="000A3232">
            <w:pPr>
              <w:rPr>
                <w:sz w:val="22"/>
                <w:szCs w:val="22"/>
              </w:rPr>
            </w:pPr>
            <w:r>
              <w:rPr>
                <w:sz w:val="22"/>
                <w:szCs w:val="22"/>
              </w:rPr>
              <w:t xml:space="preserve">  </w:t>
            </w:r>
          </w:p>
          <w:p w:rsidR="003C228D" w:rsidRDefault="00C652A1" w:rsidP="000A3232">
            <w:pP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851E82"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9F1EF7">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977DED">
              <w:rPr>
                <w:sz w:val="22"/>
                <w:szCs w:val="22"/>
              </w:rPr>
              <w:t>202</w:t>
            </w:r>
            <w:r w:rsidR="004F387E" w:rsidRPr="00977DED">
              <w:rPr>
                <w:sz w:val="22"/>
                <w:szCs w:val="22"/>
              </w:rPr>
              <w:t>3</w:t>
            </w:r>
            <w:r w:rsidRPr="00977DED">
              <w:rPr>
                <w:sz w:val="22"/>
                <w:szCs w:val="22"/>
              </w:rPr>
              <w:t xml:space="preserve"> m. </w:t>
            </w:r>
            <w:r w:rsidR="009F1EF7">
              <w:rPr>
                <w:sz w:val="22"/>
                <w:szCs w:val="22"/>
              </w:rPr>
              <w:t xml:space="preserve"> vasario 23</w:t>
            </w:r>
            <w:r w:rsidR="00D954FE" w:rsidRPr="00977DED">
              <w:rPr>
                <w:sz w:val="22"/>
                <w:szCs w:val="22"/>
              </w:rPr>
              <w:t xml:space="preserve"> </w:t>
            </w:r>
            <w:r w:rsidRPr="00977DED">
              <w:rPr>
                <w:sz w:val="22"/>
                <w:szCs w:val="22"/>
              </w:rPr>
              <w:t>d. rašytinio sprendimo  priėmimo  procedūros protokolu Nr.</w:t>
            </w:r>
            <w:r w:rsidR="009F1EF7">
              <w:rPr>
                <w:sz w:val="22"/>
                <w:szCs w:val="22"/>
              </w:rPr>
              <w:t>30</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A471D0">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A471D0" w:rsidTr="00A471D0">
        <w:trPr>
          <w:trHeight w:val="1528"/>
        </w:trPr>
        <w:tc>
          <w:tcPr>
            <w:tcW w:w="672" w:type="dxa"/>
            <w:tcBorders>
              <w:top w:val="single" w:sz="4" w:space="0" w:color="auto"/>
              <w:left w:val="single" w:sz="4" w:space="0" w:color="auto"/>
              <w:bottom w:val="single" w:sz="4" w:space="0" w:color="auto"/>
              <w:right w:val="single" w:sz="4" w:space="0" w:color="auto"/>
            </w:tcBorders>
            <w:vAlign w:val="center"/>
            <w:hideMark/>
          </w:tcPr>
          <w:p w:rsidR="00A471D0" w:rsidRDefault="00A471D0" w:rsidP="00A471D0">
            <w:pPr>
              <w:rPr>
                <w:sz w:val="22"/>
                <w:szCs w:val="22"/>
              </w:rPr>
            </w:pPr>
            <w:r>
              <w:rPr>
                <w:sz w:val="22"/>
                <w:szCs w:val="22"/>
              </w:rPr>
              <w:t xml:space="preserve">   3.5.</w:t>
            </w:r>
          </w:p>
        </w:tc>
        <w:tc>
          <w:tcPr>
            <w:tcW w:w="8958" w:type="dxa"/>
            <w:tcBorders>
              <w:top w:val="single" w:sz="4" w:space="0" w:color="auto"/>
              <w:left w:val="single" w:sz="4" w:space="0" w:color="auto"/>
              <w:bottom w:val="single" w:sz="4" w:space="0" w:color="auto"/>
              <w:right w:val="single" w:sz="4" w:space="0" w:color="auto"/>
            </w:tcBorders>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0"/>
            </w:tblGrid>
            <w:tr w:rsidR="00A471D0" w:rsidTr="00A471D0">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A471D0" w:rsidRDefault="00A471D0">
                  <w:pPr>
                    <w:jc w:val="both"/>
                    <w:rPr>
                      <w:i/>
                      <w:sz w:val="22"/>
                      <w:szCs w:val="22"/>
                    </w:rPr>
                  </w:pPr>
                  <w:r>
                    <w:rPr>
                      <w:b/>
                      <w:sz w:val="22"/>
                      <w:szCs w:val="22"/>
                    </w:rPr>
                    <w:t>Papildoma informacija apie projekto įgyvendinimą.</w:t>
                  </w:r>
                </w:p>
              </w:tc>
            </w:tr>
            <w:tr w:rsidR="00A471D0" w:rsidTr="00A471D0">
              <w:tc>
                <w:tcPr>
                  <w:tcW w:w="8963" w:type="dxa"/>
                  <w:tcBorders>
                    <w:top w:val="single" w:sz="4" w:space="0" w:color="auto"/>
                    <w:left w:val="single" w:sz="4" w:space="0" w:color="auto"/>
                    <w:bottom w:val="single" w:sz="4" w:space="0" w:color="auto"/>
                    <w:right w:val="single" w:sz="4" w:space="0" w:color="auto"/>
                  </w:tcBorders>
                </w:tcPr>
                <w:p w:rsidR="00A471D0" w:rsidRDefault="00A471D0">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A471D0" w:rsidRPr="00A471D0" w:rsidRDefault="00A471D0" w:rsidP="00A471D0">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A471D0" w:rsidRDefault="00A471D0">
            <w:pPr>
              <w:jc w:val="both"/>
              <w:rPr>
                <w:i/>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w:t>
            </w:r>
            <w:r w:rsidRPr="00406565">
              <w:rPr>
                <w:b/>
                <w:sz w:val="22"/>
                <w:szCs w:val="22"/>
              </w:rPr>
              <w:lastRenderedPageBreak/>
              <w:t xml:space="preserve">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w:t>
            </w:r>
            <w:r>
              <w:rPr>
                <w:i/>
                <w:sz w:val="22"/>
                <w:szCs w:val="22"/>
              </w:rPr>
              <w:lastRenderedPageBreak/>
              <w:t xml:space="preserve">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A077B" w:rsidRPr="00FA077B" w:rsidRDefault="00CF192F" w:rsidP="00406565">
            <w:pPr>
              <w:tabs>
                <w:tab w:val="left" w:pos="567"/>
              </w:tabs>
              <w:jc w:val="both"/>
              <w:rPr>
                <w:b/>
                <w:sz w:val="22"/>
                <w:szCs w:val="22"/>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w:t>
            </w:r>
            <w:r w:rsidR="00FA077B" w:rsidRPr="00977DED">
              <w:rPr>
                <w:b/>
              </w:rPr>
              <w:t>ugų kūrimas ir plėtra“ (kodas LEADER-19.2-SAVA-9)</w:t>
            </w:r>
            <w:r w:rsidR="00FA077B" w:rsidRPr="00977DED">
              <w:rPr>
                <w:b/>
                <w:sz w:val="22"/>
                <w:szCs w:val="22"/>
              </w:rPr>
              <w:t>, patvirtintą Alytaus rajono vietos veiklos grupės valdybos 202</w:t>
            </w:r>
            <w:r w:rsidR="004F387E" w:rsidRPr="00977DED">
              <w:rPr>
                <w:b/>
                <w:sz w:val="22"/>
                <w:szCs w:val="22"/>
              </w:rPr>
              <w:t>3</w:t>
            </w:r>
            <w:r w:rsidR="00FA077B" w:rsidRPr="00977DED">
              <w:rPr>
                <w:b/>
                <w:sz w:val="22"/>
                <w:szCs w:val="22"/>
              </w:rPr>
              <w:t xml:space="preserve"> m. </w:t>
            </w:r>
            <w:r w:rsidR="00165739">
              <w:rPr>
                <w:b/>
                <w:sz w:val="22"/>
                <w:szCs w:val="22"/>
              </w:rPr>
              <w:t>vasario 23</w:t>
            </w:r>
            <w:r w:rsidR="00FA077B" w:rsidRPr="00977DED">
              <w:rPr>
                <w:b/>
                <w:sz w:val="22"/>
                <w:szCs w:val="22"/>
              </w:rPr>
              <w:t xml:space="preserve"> d. rašytinio sprendimo  priėmimo  procedūro</w:t>
            </w:r>
            <w:r w:rsidR="00453EE3" w:rsidRPr="00977DED">
              <w:rPr>
                <w:b/>
                <w:sz w:val="22"/>
                <w:szCs w:val="22"/>
              </w:rPr>
              <w:t>s protokolu Nr.</w:t>
            </w:r>
            <w:r w:rsidR="00165739">
              <w:rPr>
                <w:b/>
                <w:sz w:val="22"/>
                <w:szCs w:val="22"/>
              </w:rPr>
              <w:t>30</w:t>
            </w:r>
            <w:r w:rsidR="00453EE3" w:rsidRPr="00977DED">
              <w:rPr>
                <w:b/>
                <w:sz w:val="22"/>
                <w:szCs w:val="22"/>
              </w:rPr>
              <w:t>.</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 xml:space="preserve">(didžiausiu turto atkuriamosios vertės draudimu nuo visų </w:t>
            </w:r>
            <w:r w:rsidRPr="00FA077B">
              <w:rPr>
                <w:rFonts w:eastAsia="Calibri"/>
              </w:rPr>
              <w:lastRenderedPageBreak/>
              <w:t>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A3232">
            <w:pPr>
              <w:jc w:val="both"/>
              <w:rPr>
                <w:sz w:val="22"/>
                <w:szCs w:val="22"/>
              </w:rPr>
            </w:pPr>
            <w:r w:rsidRPr="00276501">
              <w:rPr>
                <w:sz w:val="22"/>
                <w:szCs w:val="22"/>
              </w:rPr>
              <w:t xml:space="preserve">Įgyvendinti projektą per nurodytą laikotarpį, kuris neviršija </w:t>
            </w:r>
            <w:r w:rsidR="000A3232">
              <w:rPr>
                <w:sz w:val="22"/>
                <w:szCs w:val="22"/>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sidR="00A471D0">
              <w:rPr>
                <w:sz w:val="22"/>
                <w:szCs w:val="22"/>
              </w:rPr>
              <w:t>, bet ne vėliau kaip iki 2025 m. liepos 1 d.</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ne vėliau kaip per 10 darbo dienų pranešti Alytaus rajono VVG ir Agentūrai apie bet kurių </w:t>
            </w:r>
            <w:r w:rsidRPr="007B29A2">
              <w:rPr>
                <w:sz w:val="22"/>
                <w:szCs w:val="18"/>
              </w:rPr>
              <w:lastRenderedPageBreak/>
              <w:t>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w:t>
            </w:r>
            <w:r w:rsidRPr="007B29A2">
              <w:rPr>
                <w:color w:val="000000"/>
                <w:spacing w:val="4"/>
                <w:sz w:val="22"/>
                <w:szCs w:val="18"/>
              </w:rPr>
              <w:lastRenderedPageBreak/>
              <w:t>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w:t>
            </w:r>
            <w:r>
              <w:rPr>
                <w:sz w:val="22"/>
                <w:szCs w:val="22"/>
              </w:rPr>
              <w:lastRenderedPageBreak/>
              <w:t xml:space="preserve">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w:t>
            </w:r>
            <w:r>
              <w:rPr>
                <w:sz w:val="22"/>
                <w:szCs w:val="22"/>
              </w:rPr>
              <w:lastRenderedPageBreak/>
              <w:t>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w:t>
            </w:r>
            <w:r>
              <w:rPr>
                <w:sz w:val="22"/>
                <w:szCs w:val="22"/>
              </w:rPr>
              <w:lastRenderedPageBreak/>
              <w:t>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w:t>
            </w:r>
            <w:r>
              <w:rPr>
                <w:sz w:val="22"/>
                <w:szCs w:val="22"/>
              </w:rPr>
              <w:lastRenderedPageBreak/>
              <w:t>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w:t>
            </w:r>
            <w:r>
              <w:rPr>
                <w:sz w:val="22"/>
                <w:szCs w:val="22"/>
              </w:rPr>
              <w:lastRenderedPageBreak/>
              <w:t>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 xml:space="preserve">Priklausomai nuo pareiškėjo teisinio statuso (juridinis ar fizinis asmuo), nereikalingą sakinio dalį </w:t>
            </w:r>
            <w:r>
              <w:rPr>
                <w:i/>
                <w:sz w:val="22"/>
                <w:szCs w:val="22"/>
              </w:rPr>
              <w:lastRenderedPageBreak/>
              <w:t>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w:t>
            </w:r>
            <w:r>
              <w:rPr>
                <w:color w:val="000000"/>
                <w:sz w:val="22"/>
                <w:szCs w:val="22"/>
                <w:lang w:eastAsia="lt-LT"/>
              </w:rPr>
              <w:lastRenderedPageBreak/>
              <w:t>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93C" w:rsidRDefault="0089793C">
      <w:pPr>
        <w:overflowPunct w:val="0"/>
        <w:jc w:val="both"/>
        <w:textAlignment w:val="baseline"/>
      </w:pPr>
      <w:r>
        <w:separator/>
      </w:r>
    </w:p>
  </w:endnote>
  <w:endnote w:type="continuationSeparator" w:id="0">
    <w:p w:rsidR="0089793C" w:rsidRDefault="0089793C">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93C" w:rsidRDefault="0089793C">
      <w:pPr>
        <w:overflowPunct w:val="0"/>
        <w:jc w:val="both"/>
        <w:textAlignment w:val="baseline"/>
      </w:pPr>
      <w:r>
        <w:separator/>
      </w:r>
    </w:p>
  </w:footnote>
  <w:footnote w:type="continuationSeparator" w:id="0">
    <w:p w:rsidR="0089793C" w:rsidRDefault="0089793C">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165739">
      <w:rPr>
        <w:noProof/>
      </w:rPr>
      <w:t>12</w:t>
    </w:r>
    <w:r>
      <w:rPr>
        <w:lang w:val="en-GB"/>
      </w:rPr>
      <w:fldChar w:fldCharType="end"/>
    </w:r>
  </w:p>
  <w:p w:rsidR="00165739" w:rsidRDefault="00165739">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39" w:rsidRDefault="00165739">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8786"/>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A3232"/>
    <w:rsid w:val="000C5275"/>
    <w:rsid w:val="000C63F4"/>
    <w:rsid w:val="00102D02"/>
    <w:rsid w:val="00112E8B"/>
    <w:rsid w:val="00122B60"/>
    <w:rsid w:val="00165739"/>
    <w:rsid w:val="001A04AC"/>
    <w:rsid w:val="001A7EC4"/>
    <w:rsid w:val="001E69C1"/>
    <w:rsid w:val="001F4DD2"/>
    <w:rsid w:val="001F6A35"/>
    <w:rsid w:val="00216F82"/>
    <w:rsid w:val="002177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58AF"/>
    <w:rsid w:val="00406565"/>
    <w:rsid w:val="00416837"/>
    <w:rsid w:val="00416C81"/>
    <w:rsid w:val="004367AE"/>
    <w:rsid w:val="00453EE3"/>
    <w:rsid w:val="00460F34"/>
    <w:rsid w:val="00470BFB"/>
    <w:rsid w:val="004A1EEC"/>
    <w:rsid w:val="004B0488"/>
    <w:rsid w:val="004B19D5"/>
    <w:rsid w:val="004B31BE"/>
    <w:rsid w:val="004C0764"/>
    <w:rsid w:val="004C7140"/>
    <w:rsid w:val="004F387E"/>
    <w:rsid w:val="004F3D85"/>
    <w:rsid w:val="004F55C0"/>
    <w:rsid w:val="00526D44"/>
    <w:rsid w:val="00537E0E"/>
    <w:rsid w:val="00552340"/>
    <w:rsid w:val="0055282A"/>
    <w:rsid w:val="0056424B"/>
    <w:rsid w:val="005B495E"/>
    <w:rsid w:val="005D3A52"/>
    <w:rsid w:val="00604E7F"/>
    <w:rsid w:val="00607AA1"/>
    <w:rsid w:val="0063783D"/>
    <w:rsid w:val="006404B3"/>
    <w:rsid w:val="00690193"/>
    <w:rsid w:val="006930AA"/>
    <w:rsid w:val="006A4E39"/>
    <w:rsid w:val="006C1DB5"/>
    <w:rsid w:val="006C7CA2"/>
    <w:rsid w:val="006E4E1F"/>
    <w:rsid w:val="00741E18"/>
    <w:rsid w:val="00746872"/>
    <w:rsid w:val="00793844"/>
    <w:rsid w:val="007B29A2"/>
    <w:rsid w:val="007F7E5A"/>
    <w:rsid w:val="00815896"/>
    <w:rsid w:val="00836882"/>
    <w:rsid w:val="00851E82"/>
    <w:rsid w:val="008543B8"/>
    <w:rsid w:val="0087783E"/>
    <w:rsid w:val="00880556"/>
    <w:rsid w:val="0089121A"/>
    <w:rsid w:val="0089793C"/>
    <w:rsid w:val="008A1D20"/>
    <w:rsid w:val="008C66F5"/>
    <w:rsid w:val="008F27D9"/>
    <w:rsid w:val="0090439E"/>
    <w:rsid w:val="00945492"/>
    <w:rsid w:val="00977DED"/>
    <w:rsid w:val="00994C64"/>
    <w:rsid w:val="009C6B4B"/>
    <w:rsid w:val="009D0AE6"/>
    <w:rsid w:val="009F0CED"/>
    <w:rsid w:val="009F1EF7"/>
    <w:rsid w:val="00A019C7"/>
    <w:rsid w:val="00A471D0"/>
    <w:rsid w:val="00AA069D"/>
    <w:rsid w:val="00AB159D"/>
    <w:rsid w:val="00AC12D5"/>
    <w:rsid w:val="00B02026"/>
    <w:rsid w:val="00B12DA2"/>
    <w:rsid w:val="00B17CEC"/>
    <w:rsid w:val="00B22B66"/>
    <w:rsid w:val="00B3051C"/>
    <w:rsid w:val="00B334D8"/>
    <w:rsid w:val="00B353E9"/>
    <w:rsid w:val="00B3707B"/>
    <w:rsid w:val="00B64B13"/>
    <w:rsid w:val="00B6624B"/>
    <w:rsid w:val="00BA441B"/>
    <w:rsid w:val="00BB0686"/>
    <w:rsid w:val="00BF1F90"/>
    <w:rsid w:val="00C0389F"/>
    <w:rsid w:val="00C312DA"/>
    <w:rsid w:val="00C349A9"/>
    <w:rsid w:val="00C57743"/>
    <w:rsid w:val="00C62066"/>
    <w:rsid w:val="00C652A1"/>
    <w:rsid w:val="00C754C7"/>
    <w:rsid w:val="00CA4B8B"/>
    <w:rsid w:val="00CB3AED"/>
    <w:rsid w:val="00CB4EE3"/>
    <w:rsid w:val="00CC7D17"/>
    <w:rsid w:val="00CF192F"/>
    <w:rsid w:val="00D048CC"/>
    <w:rsid w:val="00D06F5F"/>
    <w:rsid w:val="00D135CD"/>
    <w:rsid w:val="00D44FB8"/>
    <w:rsid w:val="00D4678C"/>
    <w:rsid w:val="00D9412F"/>
    <w:rsid w:val="00D954FE"/>
    <w:rsid w:val="00DD517E"/>
    <w:rsid w:val="00DE6CD1"/>
    <w:rsid w:val="00DF177C"/>
    <w:rsid w:val="00E77B8E"/>
    <w:rsid w:val="00E80239"/>
    <w:rsid w:val="00E80662"/>
    <w:rsid w:val="00E84C1A"/>
    <w:rsid w:val="00EA09AB"/>
    <w:rsid w:val="00EC472B"/>
    <w:rsid w:val="00ED27AA"/>
    <w:rsid w:val="00F220F5"/>
    <w:rsid w:val="00F251F3"/>
    <w:rsid w:val="00F27453"/>
    <w:rsid w:val="00F605A2"/>
    <w:rsid w:val="00F63FAB"/>
    <w:rsid w:val="00F77D25"/>
    <w:rsid w:val="00F96CD2"/>
    <w:rsid w:val="00FA077B"/>
    <w:rsid w:val="00FD2534"/>
    <w:rsid w:val="00FD5E17"/>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22905</Words>
  <Characters>13056</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35890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2023-02-23T18:43:00Z</dcterms:modified>
</cp:coreProperties>
</file>