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0BBB" w:rsidRDefault="00816412" w:rsidP="00816412">
      <w:pPr>
        <w:jc w:val="center"/>
        <w:rPr>
          <w:rFonts w:ascii="Times New Roman" w:hAnsi="Times New Roman"/>
          <w:b/>
          <w:sz w:val="24"/>
          <w:szCs w:val="24"/>
          <w:u w:val="single"/>
        </w:rPr>
      </w:pPr>
      <w:r>
        <w:rPr>
          <w:rFonts w:ascii="Times New Roman" w:hAnsi="Times New Roman"/>
          <w:noProof/>
          <w:sz w:val="24"/>
          <w:szCs w:val="24"/>
        </w:rPr>
        <w:drawing>
          <wp:inline distT="0" distB="0" distL="0" distR="0">
            <wp:extent cx="1200150" cy="349494"/>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200150" cy="349494"/>
                    </a:xfrm>
                    <a:prstGeom prst="rect">
                      <a:avLst/>
                    </a:prstGeom>
                    <a:noFill/>
                    <a:ln w="9525">
                      <a:noFill/>
                      <a:miter lim="800000"/>
                      <a:headEnd/>
                      <a:tailEnd/>
                    </a:ln>
                  </pic:spPr>
                </pic:pic>
              </a:graphicData>
            </a:graphic>
          </wp:inline>
        </w:drawing>
      </w:r>
    </w:p>
    <w:p w:rsidR="00750BBB" w:rsidRPr="0080179D" w:rsidRDefault="00750BBB" w:rsidP="00750BBB">
      <w:pPr>
        <w:jc w:val="center"/>
        <w:rPr>
          <w:rFonts w:ascii="Times New Roman" w:hAnsi="Times New Roman"/>
          <w:b/>
          <w:sz w:val="24"/>
          <w:szCs w:val="24"/>
        </w:rPr>
      </w:pPr>
      <w:r w:rsidRPr="0080179D">
        <w:rPr>
          <w:rFonts w:ascii="Times New Roman" w:hAnsi="Times New Roman"/>
          <w:b/>
          <w:sz w:val="24"/>
          <w:szCs w:val="24"/>
        </w:rPr>
        <w:t xml:space="preserve">ALYTAUS RAJONO VIETOS  VEIKLOS GRUPĖS VALDYBOS </w:t>
      </w:r>
    </w:p>
    <w:p w:rsidR="00387EA4" w:rsidRPr="0080179D" w:rsidRDefault="00750BBB" w:rsidP="00387EA4">
      <w:pPr>
        <w:jc w:val="center"/>
        <w:rPr>
          <w:rFonts w:ascii="Times New Roman" w:hAnsi="Times New Roman"/>
          <w:b/>
          <w:sz w:val="24"/>
          <w:szCs w:val="24"/>
        </w:rPr>
      </w:pPr>
      <w:r w:rsidRPr="0080179D">
        <w:rPr>
          <w:rFonts w:ascii="Times New Roman" w:hAnsi="Times New Roman"/>
          <w:b/>
          <w:sz w:val="24"/>
          <w:szCs w:val="24"/>
        </w:rPr>
        <w:t>POSĖD</w:t>
      </w:r>
      <w:r w:rsidR="00387EA4">
        <w:rPr>
          <w:rFonts w:ascii="Times New Roman" w:hAnsi="Times New Roman"/>
          <w:b/>
          <w:sz w:val="24"/>
          <w:szCs w:val="24"/>
        </w:rPr>
        <w:t>ŽIO</w:t>
      </w:r>
      <w:r w:rsidRPr="0080179D">
        <w:rPr>
          <w:rFonts w:ascii="Times New Roman" w:hAnsi="Times New Roman"/>
          <w:b/>
          <w:sz w:val="24"/>
          <w:szCs w:val="24"/>
        </w:rPr>
        <w:t xml:space="preserve"> </w:t>
      </w:r>
      <w:r w:rsidR="00387EA4">
        <w:rPr>
          <w:rFonts w:ascii="Times New Roman" w:hAnsi="Times New Roman"/>
          <w:b/>
          <w:sz w:val="24"/>
          <w:szCs w:val="24"/>
        </w:rPr>
        <w:t>PROTOKOLAS</w:t>
      </w:r>
      <w:r w:rsidR="00A05D8F" w:rsidRPr="00A05D8F">
        <w:rPr>
          <w:rFonts w:ascii="Times New Roman" w:hAnsi="Times New Roman"/>
          <w:b/>
          <w:sz w:val="24"/>
          <w:szCs w:val="24"/>
        </w:rPr>
        <w:t xml:space="preserve"> </w:t>
      </w:r>
      <w:r w:rsidR="00A05D8F">
        <w:rPr>
          <w:rFonts w:ascii="Times New Roman" w:hAnsi="Times New Roman"/>
          <w:b/>
          <w:sz w:val="24"/>
          <w:szCs w:val="24"/>
        </w:rPr>
        <w:t xml:space="preserve"> </w:t>
      </w:r>
      <w:r w:rsidR="00A05D8F" w:rsidRPr="0080179D">
        <w:rPr>
          <w:rFonts w:ascii="Times New Roman" w:hAnsi="Times New Roman"/>
          <w:b/>
          <w:sz w:val="24"/>
          <w:szCs w:val="24"/>
        </w:rPr>
        <w:t xml:space="preserve">NR. </w:t>
      </w:r>
      <w:r w:rsidR="009748DC">
        <w:rPr>
          <w:rFonts w:ascii="Times New Roman" w:hAnsi="Times New Roman"/>
          <w:b/>
          <w:sz w:val="24"/>
          <w:szCs w:val="24"/>
        </w:rPr>
        <w:t>29</w:t>
      </w:r>
    </w:p>
    <w:p w:rsidR="00750BBB" w:rsidRPr="0080179D" w:rsidRDefault="00750BBB" w:rsidP="00750BBB">
      <w:pPr>
        <w:jc w:val="center"/>
        <w:rPr>
          <w:rFonts w:ascii="Times New Roman" w:hAnsi="Times New Roman"/>
          <w:sz w:val="24"/>
          <w:szCs w:val="24"/>
        </w:rPr>
      </w:pPr>
    </w:p>
    <w:p w:rsidR="00750BBB" w:rsidRPr="0080179D" w:rsidRDefault="00750BBB" w:rsidP="00750BBB">
      <w:pPr>
        <w:jc w:val="center"/>
        <w:rPr>
          <w:rFonts w:ascii="Times New Roman" w:hAnsi="Times New Roman"/>
          <w:sz w:val="24"/>
          <w:szCs w:val="24"/>
        </w:rPr>
      </w:pPr>
      <w:r w:rsidRPr="0080179D">
        <w:rPr>
          <w:rFonts w:ascii="Times New Roman" w:hAnsi="Times New Roman"/>
          <w:sz w:val="24"/>
          <w:szCs w:val="24"/>
        </w:rPr>
        <w:t>202</w:t>
      </w:r>
      <w:r w:rsidR="00CB0348">
        <w:rPr>
          <w:rFonts w:ascii="Times New Roman" w:hAnsi="Times New Roman"/>
          <w:sz w:val="24"/>
          <w:szCs w:val="24"/>
        </w:rPr>
        <w:t>4</w:t>
      </w:r>
      <w:r w:rsidRPr="0080179D">
        <w:rPr>
          <w:rFonts w:ascii="Times New Roman" w:hAnsi="Times New Roman"/>
          <w:sz w:val="24"/>
          <w:szCs w:val="24"/>
        </w:rPr>
        <w:t xml:space="preserve"> m. </w:t>
      </w:r>
      <w:r w:rsidR="009748DC">
        <w:rPr>
          <w:rFonts w:ascii="Times New Roman" w:hAnsi="Times New Roman"/>
          <w:sz w:val="24"/>
          <w:szCs w:val="24"/>
        </w:rPr>
        <w:t xml:space="preserve">spalio 28 </w:t>
      </w:r>
      <w:r w:rsidR="00DE61C1">
        <w:rPr>
          <w:rFonts w:ascii="Times New Roman" w:hAnsi="Times New Roman"/>
          <w:sz w:val="24"/>
          <w:szCs w:val="24"/>
        </w:rPr>
        <w:t xml:space="preserve">d., </w:t>
      </w:r>
      <w:r w:rsidRPr="0080179D">
        <w:rPr>
          <w:rFonts w:ascii="Times New Roman" w:hAnsi="Times New Roman"/>
          <w:sz w:val="24"/>
          <w:szCs w:val="24"/>
        </w:rPr>
        <w:t>16.</w:t>
      </w:r>
      <w:r w:rsidR="00DE74AD">
        <w:rPr>
          <w:rFonts w:ascii="Times New Roman" w:hAnsi="Times New Roman"/>
          <w:sz w:val="24"/>
          <w:szCs w:val="24"/>
        </w:rPr>
        <w:t>00</w:t>
      </w:r>
      <w:r w:rsidRPr="0080179D">
        <w:rPr>
          <w:rFonts w:ascii="Times New Roman" w:hAnsi="Times New Roman"/>
          <w:sz w:val="24"/>
          <w:szCs w:val="24"/>
        </w:rPr>
        <w:t xml:space="preserve"> val.,</w:t>
      </w:r>
    </w:p>
    <w:p w:rsidR="00750BBB" w:rsidRDefault="00DE74AD" w:rsidP="00750BBB">
      <w:pPr>
        <w:jc w:val="center"/>
        <w:rPr>
          <w:rFonts w:ascii="Times New Roman" w:hAnsi="Times New Roman"/>
          <w:sz w:val="24"/>
          <w:szCs w:val="24"/>
        </w:rPr>
      </w:pPr>
      <w:r>
        <w:rPr>
          <w:rFonts w:ascii="Times New Roman" w:hAnsi="Times New Roman"/>
          <w:color w:val="000000"/>
          <w:sz w:val="24"/>
          <w:szCs w:val="24"/>
        </w:rPr>
        <w:t>Alytaus rajono vietos veiklos grupės patalpos</w:t>
      </w:r>
      <w:r w:rsidR="00750BBB" w:rsidRPr="0080179D">
        <w:rPr>
          <w:rFonts w:ascii="Times New Roman" w:hAnsi="Times New Roman"/>
          <w:sz w:val="24"/>
          <w:szCs w:val="24"/>
        </w:rPr>
        <w:t>, Naujoji g. 48, Alytus.</w:t>
      </w:r>
    </w:p>
    <w:p w:rsidR="00CB0348" w:rsidRDefault="00CB0348" w:rsidP="00750BBB">
      <w:pPr>
        <w:jc w:val="center"/>
        <w:rPr>
          <w:rFonts w:ascii="Times New Roman" w:hAnsi="Times New Roman"/>
          <w:sz w:val="24"/>
          <w:szCs w:val="24"/>
        </w:rPr>
      </w:pPr>
      <w:r>
        <w:rPr>
          <w:rFonts w:ascii="Times New Roman" w:hAnsi="Times New Roman"/>
          <w:sz w:val="24"/>
          <w:szCs w:val="24"/>
        </w:rPr>
        <w:t>Posėdis organizuojamas nuotoliu</w:t>
      </w:r>
    </w:p>
    <w:p w:rsidR="00750BBB" w:rsidRDefault="00750BBB" w:rsidP="00750BBB">
      <w:pPr>
        <w:jc w:val="center"/>
        <w:rPr>
          <w:rFonts w:ascii="Times New Roman" w:hAnsi="Times New Roman"/>
          <w:sz w:val="24"/>
          <w:szCs w:val="24"/>
        </w:rPr>
      </w:pPr>
    </w:p>
    <w:p w:rsidR="00750BBB" w:rsidRPr="00307425" w:rsidRDefault="00307425" w:rsidP="004800A2">
      <w:pPr>
        <w:jc w:val="both"/>
        <w:rPr>
          <w:rFonts w:ascii="Times New Roman" w:hAnsi="Times New Roman"/>
          <w:sz w:val="24"/>
          <w:szCs w:val="24"/>
        </w:rPr>
      </w:pPr>
      <w:r>
        <w:rPr>
          <w:rFonts w:ascii="Times New Roman" w:hAnsi="Times New Roman"/>
          <w:color w:val="000000"/>
          <w:sz w:val="24"/>
          <w:szCs w:val="24"/>
        </w:rPr>
        <w:t xml:space="preserve">        </w:t>
      </w:r>
      <w:r w:rsidR="00750BBB">
        <w:rPr>
          <w:rFonts w:ascii="Times New Roman" w:hAnsi="Times New Roman"/>
          <w:color w:val="000000"/>
          <w:sz w:val="24"/>
          <w:szCs w:val="24"/>
        </w:rPr>
        <w:t xml:space="preserve">Posėdis organizuotas </w:t>
      </w:r>
      <w:r>
        <w:rPr>
          <w:rFonts w:ascii="Times New Roman" w:hAnsi="Times New Roman"/>
          <w:color w:val="000000"/>
          <w:sz w:val="24"/>
          <w:szCs w:val="24"/>
        </w:rPr>
        <w:t>Alytaus rajono vietos veiklos grupės (toliau - VVG) patalpos</w:t>
      </w:r>
      <w:r w:rsidRPr="0080179D">
        <w:rPr>
          <w:rFonts w:ascii="Times New Roman" w:hAnsi="Times New Roman"/>
          <w:sz w:val="24"/>
          <w:szCs w:val="24"/>
        </w:rPr>
        <w:t>, Naujoji g. 48, Alytus</w:t>
      </w:r>
      <w:r>
        <w:rPr>
          <w:rFonts w:ascii="Times New Roman" w:hAnsi="Times New Roman"/>
          <w:sz w:val="24"/>
          <w:szCs w:val="24"/>
        </w:rPr>
        <w:t xml:space="preserve">, </w:t>
      </w:r>
      <w:r>
        <w:rPr>
          <w:rFonts w:ascii="Times New Roman" w:hAnsi="Times New Roman"/>
          <w:color w:val="000000"/>
          <w:sz w:val="24"/>
          <w:szCs w:val="24"/>
        </w:rPr>
        <w:t>VVG</w:t>
      </w:r>
      <w:r w:rsidR="00750BBB">
        <w:rPr>
          <w:rFonts w:ascii="Times New Roman" w:hAnsi="Times New Roman"/>
          <w:color w:val="000000"/>
          <w:sz w:val="24"/>
          <w:szCs w:val="24"/>
        </w:rPr>
        <w:t xml:space="preserve"> pirmininko iniciatyva, pagal 54 VVG įstatų punktą. Alytaus rajono VVG valdybos nariai (toliau – valdybos  nariai) a</w:t>
      </w:r>
      <w:r w:rsidR="00DE74AD">
        <w:rPr>
          <w:rFonts w:ascii="Times New Roman" w:hAnsi="Times New Roman"/>
          <w:color w:val="000000"/>
          <w:sz w:val="24"/>
          <w:szCs w:val="24"/>
        </w:rPr>
        <w:t>pie susirinkimą buvo informuoti asmeniškai</w:t>
      </w:r>
      <w:r w:rsidR="009748DC">
        <w:rPr>
          <w:rFonts w:ascii="Times New Roman" w:hAnsi="Times New Roman"/>
          <w:color w:val="000000"/>
          <w:sz w:val="24"/>
          <w:szCs w:val="24"/>
        </w:rPr>
        <w:t xml:space="preserve"> ir </w:t>
      </w:r>
      <w:r w:rsidR="002E013B">
        <w:rPr>
          <w:rFonts w:ascii="Times New Roman" w:hAnsi="Times New Roman"/>
          <w:color w:val="000000"/>
          <w:sz w:val="24"/>
          <w:szCs w:val="24"/>
        </w:rPr>
        <w:t xml:space="preserve"> </w:t>
      </w:r>
      <w:r w:rsidR="009748DC">
        <w:rPr>
          <w:rFonts w:ascii="Times New Roman" w:hAnsi="Times New Roman"/>
          <w:color w:val="000000"/>
          <w:sz w:val="24"/>
          <w:szCs w:val="24"/>
        </w:rPr>
        <w:t>e</w:t>
      </w:r>
      <w:r w:rsidR="002E013B">
        <w:rPr>
          <w:rFonts w:ascii="Times New Roman" w:hAnsi="Times New Roman"/>
          <w:color w:val="000000"/>
          <w:sz w:val="24"/>
          <w:szCs w:val="24"/>
        </w:rPr>
        <w:t xml:space="preserve">l. paštu  VVG valdybos nariams </w:t>
      </w:r>
      <w:r w:rsidR="002E356B">
        <w:rPr>
          <w:rFonts w:ascii="Times New Roman" w:hAnsi="Times New Roman"/>
          <w:color w:val="000000"/>
          <w:sz w:val="24"/>
          <w:szCs w:val="24"/>
        </w:rPr>
        <w:t xml:space="preserve">2024 m. spalio 25 d. </w:t>
      </w:r>
      <w:r w:rsidR="00E74251">
        <w:rPr>
          <w:rFonts w:ascii="Times New Roman" w:hAnsi="Times New Roman"/>
          <w:color w:val="000000"/>
          <w:sz w:val="24"/>
          <w:szCs w:val="24"/>
        </w:rPr>
        <w:t xml:space="preserve">ir spalio 28 d. papildomai </w:t>
      </w:r>
      <w:r w:rsidR="002E356B">
        <w:rPr>
          <w:rFonts w:ascii="Times New Roman" w:hAnsi="Times New Roman"/>
          <w:color w:val="000000"/>
          <w:sz w:val="24"/>
          <w:szCs w:val="24"/>
        </w:rPr>
        <w:t xml:space="preserve"> buvo </w:t>
      </w:r>
      <w:r w:rsidR="002E013B">
        <w:rPr>
          <w:rFonts w:ascii="Times New Roman" w:hAnsi="Times New Roman"/>
          <w:color w:val="000000"/>
          <w:sz w:val="24"/>
          <w:szCs w:val="24"/>
        </w:rPr>
        <w:t>pateikta darbotvarkė ir dokumentai, skirti  posėdžiui</w:t>
      </w:r>
      <w:r w:rsidR="00E74251">
        <w:rPr>
          <w:rFonts w:ascii="Times New Roman" w:hAnsi="Times New Roman"/>
          <w:color w:val="000000"/>
          <w:sz w:val="24"/>
          <w:szCs w:val="24"/>
        </w:rPr>
        <w:t xml:space="preserve"> bei kvietimas </w:t>
      </w:r>
      <w:r w:rsidR="00E74251" w:rsidRPr="00E74251">
        <w:rPr>
          <w:rFonts w:ascii="Times New Roman" w:hAnsi="Times New Roman"/>
          <w:color w:val="000000"/>
          <w:sz w:val="24"/>
          <w:szCs w:val="24"/>
        </w:rPr>
        <w:t xml:space="preserve">spalio 28 d. </w:t>
      </w:r>
      <w:r w:rsidR="00E74251">
        <w:rPr>
          <w:rFonts w:ascii="Times New Roman" w:hAnsi="Times New Roman"/>
          <w:color w:val="000000"/>
          <w:sz w:val="24"/>
          <w:szCs w:val="24"/>
        </w:rPr>
        <w:t>jungtis nuotoliniu būdu 16.00 val. (kvietimas pridedama)</w:t>
      </w:r>
      <w:r w:rsidR="002E013B">
        <w:rPr>
          <w:rFonts w:ascii="Times New Roman" w:hAnsi="Times New Roman"/>
          <w:color w:val="000000"/>
          <w:sz w:val="24"/>
          <w:szCs w:val="24"/>
        </w:rPr>
        <w:t>.</w:t>
      </w:r>
    </w:p>
    <w:p w:rsidR="00750BBB" w:rsidRDefault="00750BBB"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307425">
        <w:rPr>
          <w:rFonts w:ascii="Times New Roman" w:hAnsi="Times New Roman"/>
          <w:color w:val="000000"/>
          <w:sz w:val="24"/>
          <w:szCs w:val="24"/>
        </w:rPr>
        <w:t>Posėdžio pirminink</w:t>
      </w:r>
      <w:r w:rsidR="00CB0348">
        <w:rPr>
          <w:rFonts w:ascii="Times New Roman" w:hAnsi="Times New Roman"/>
          <w:color w:val="000000"/>
          <w:sz w:val="24"/>
          <w:szCs w:val="24"/>
        </w:rPr>
        <w:t>ė</w:t>
      </w:r>
      <w:r w:rsidR="00307425">
        <w:rPr>
          <w:rFonts w:ascii="Times New Roman" w:hAnsi="Times New Roman"/>
          <w:color w:val="000000"/>
          <w:sz w:val="24"/>
          <w:szCs w:val="24"/>
        </w:rPr>
        <w:t xml:space="preserve"> - </w:t>
      </w:r>
      <w:r w:rsidR="00CB0348">
        <w:rPr>
          <w:rFonts w:ascii="Times New Roman" w:hAnsi="Times New Roman"/>
          <w:color w:val="000000"/>
          <w:sz w:val="24"/>
          <w:szCs w:val="24"/>
        </w:rPr>
        <w:t xml:space="preserve"> Ingrida  </w:t>
      </w:r>
      <w:proofErr w:type="spellStart"/>
      <w:r w:rsidR="00CB0348">
        <w:rPr>
          <w:rFonts w:ascii="Times New Roman" w:hAnsi="Times New Roman"/>
          <w:color w:val="000000"/>
          <w:sz w:val="24"/>
          <w:szCs w:val="24"/>
        </w:rPr>
        <w:t>Raguckienė</w:t>
      </w:r>
      <w:proofErr w:type="spellEnd"/>
      <w:r w:rsidR="003A02A7">
        <w:rPr>
          <w:rFonts w:ascii="Times New Roman" w:hAnsi="Times New Roman"/>
          <w:color w:val="000000"/>
          <w:sz w:val="24"/>
          <w:szCs w:val="24"/>
        </w:rPr>
        <w:t>, p</w:t>
      </w:r>
      <w:r w:rsidRPr="00307425">
        <w:rPr>
          <w:rFonts w:ascii="Times New Roman" w:hAnsi="Times New Roman"/>
          <w:color w:val="000000"/>
          <w:sz w:val="24"/>
          <w:szCs w:val="24"/>
        </w:rPr>
        <w:t>osėdžio sekretor</w:t>
      </w:r>
      <w:r w:rsidR="00CB0348">
        <w:rPr>
          <w:rFonts w:ascii="Times New Roman" w:hAnsi="Times New Roman"/>
          <w:color w:val="000000"/>
          <w:sz w:val="24"/>
          <w:szCs w:val="24"/>
        </w:rPr>
        <w:t xml:space="preserve">ius </w:t>
      </w:r>
      <w:r w:rsidRPr="00307425">
        <w:rPr>
          <w:rFonts w:ascii="Times New Roman" w:hAnsi="Times New Roman"/>
          <w:color w:val="000000"/>
          <w:sz w:val="24"/>
          <w:szCs w:val="24"/>
        </w:rPr>
        <w:t xml:space="preserve"> </w:t>
      </w:r>
      <w:r w:rsidR="00307425">
        <w:rPr>
          <w:rFonts w:ascii="Times New Roman" w:hAnsi="Times New Roman"/>
          <w:color w:val="000000"/>
          <w:sz w:val="24"/>
          <w:szCs w:val="24"/>
        </w:rPr>
        <w:t xml:space="preserve"> -</w:t>
      </w:r>
      <w:r w:rsidR="00D75B23">
        <w:rPr>
          <w:rFonts w:ascii="Times New Roman" w:hAnsi="Times New Roman"/>
          <w:color w:val="000000"/>
          <w:sz w:val="24"/>
          <w:szCs w:val="24"/>
        </w:rPr>
        <w:t xml:space="preserve"> </w:t>
      </w:r>
      <w:r w:rsidR="009748DC">
        <w:rPr>
          <w:rFonts w:ascii="Times New Roman" w:hAnsi="Times New Roman"/>
          <w:color w:val="000000"/>
          <w:sz w:val="24"/>
          <w:szCs w:val="24"/>
        </w:rPr>
        <w:t xml:space="preserve"> Virgilijus </w:t>
      </w:r>
      <w:proofErr w:type="spellStart"/>
      <w:r w:rsidR="009748DC">
        <w:rPr>
          <w:rFonts w:ascii="Times New Roman" w:hAnsi="Times New Roman"/>
          <w:color w:val="000000"/>
          <w:sz w:val="24"/>
          <w:szCs w:val="24"/>
        </w:rPr>
        <w:t>Pranskevičius</w:t>
      </w:r>
      <w:proofErr w:type="spellEnd"/>
      <w:r w:rsidR="009748DC">
        <w:rPr>
          <w:rFonts w:ascii="Times New Roman" w:hAnsi="Times New Roman"/>
          <w:color w:val="000000"/>
          <w:sz w:val="24"/>
          <w:szCs w:val="24"/>
        </w:rPr>
        <w:t>.</w:t>
      </w:r>
      <w:r>
        <w:rPr>
          <w:rFonts w:ascii="Times New Roman" w:hAnsi="Times New Roman"/>
          <w:color w:val="000000"/>
          <w:sz w:val="24"/>
          <w:szCs w:val="24"/>
        </w:rPr>
        <w:t xml:space="preserve"> </w:t>
      </w:r>
    </w:p>
    <w:p w:rsidR="00750BBB" w:rsidRDefault="00750BBB"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Iš viso VVG valdybos narių yra 12.</w:t>
      </w:r>
    </w:p>
    <w:p w:rsidR="004F649D" w:rsidRPr="004F649D" w:rsidRDefault="00307425" w:rsidP="004F649D">
      <w:pPr>
        <w:contextualSpacing/>
        <w:rPr>
          <w:rFonts w:ascii="Times New Roman" w:hAnsi="Times New Roman"/>
          <w:color w:val="000000"/>
          <w:sz w:val="24"/>
          <w:szCs w:val="24"/>
        </w:rPr>
      </w:pPr>
      <w:r>
        <w:rPr>
          <w:rFonts w:ascii="Times New Roman" w:hAnsi="Times New Roman"/>
          <w:color w:val="000000"/>
          <w:sz w:val="24"/>
          <w:szCs w:val="24"/>
        </w:rPr>
        <w:t xml:space="preserve">        </w:t>
      </w:r>
      <w:r w:rsidRPr="00CB7F37">
        <w:rPr>
          <w:rFonts w:ascii="Times New Roman" w:hAnsi="Times New Roman"/>
          <w:color w:val="000000"/>
          <w:sz w:val="24"/>
          <w:szCs w:val="24"/>
        </w:rPr>
        <w:t>Posėdyje</w:t>
      </w:r>
      <w:r w:rsidR="009748DC" w:rsidRPr="00CB7F37">
        <w:rPr>
          <w:rFonts w:ascii="Times New Roman" w:hAnsi="Times New Roman"/>
          <w:color w:val="000000"/>
          <w:sz w:val="24"/>
          <w:szCs w:val="24"/>
        </w:rPr>
        <w:t xml:space="preserve"> nuotoliniu</w:t>
      </w:r>
      <w:r w:rsidR="00D75B23" w:rsidRPr="00CB7F37">
        <w:rPr>
          <w:rFonts w:ascii="Times New Roman" w:hAnsi="Times New Roman"/>
          <w:color w:val="000000"/>
          <w:sz w:val="24"/>
          <w:szCs w:val="24"/>
        </w:rPr>
        <w:t xml:space="preserve"> būdu</w:t>
      </w:r>
      <w:r w:rsidRPr="00CB7F37">
        <w:rPr>
          <w:rFonts w:ascii="Times New Roman" w:hAnsi="Times New Roman"/>
          <w:color w:val="000000"/>
          <w:sz w:val="24"/>
          <w:szCs w:val="24"/>
        </w:rPr>
        <w:t xml:space="preserve"> </w:t>
      </w:r>
      <w:proofErr w:type="spellStart"/>
      <w:r w:rsidR="00624BFD" w:rsidRPr="00CB7F37">
        <w:rPr>
          <w:rFonts w:ascii="Times New Roman" w:hAnsi="Times New Roman"/>
          <w:color w:val="000000"/>
          <w:sz w:val="24"/>
          <w:szCs w:val="24"/>
        </w:rPr>
        <w:t>Zoom</w:t>
      </w:r>
      <w:proofErr w:type="spellEnd"/>
      <w:r w:rsidR="00624BFD" w:rsidRPr="00CB7F37">
        <w:rPr>
          <w:rFonts w:ascii="Times New Roman" w:hAnsi="Times New Roman"/>
          <w:color w:val="000000"/>
          <w:sz w:val="24"/>
          <w:szCs w:val="24"/>
        </w:rPr>
        <w:t xml:space="preserve">  </w:t>
      </w:r>
      <w:r w:rsidR="004F649D" w:rsidRPr="00CB7F37">
        <w:rPr>
          <w:rFonts w:ascii="Times New Roman" w:hAnsi="Times New Roman"/>
          <w:color w:val="000000"/>
          <w:sz w:val="24"/>
          <w:szCs w:val="24"/>
        </w:rPr>
        <w:t xml:space="preserve">platformoje </w:t>
      </w:r>
      <w:hyperlink r:id="rId8" w:history="1">
        <w:r w:rsidR="004F649D" w:rsidRPr="00CB7F37">
          <w:rPr>
            <w:rStyle w:val="Hipersaitas"/>
            <w:rFonts w:ascii="Times New Roman" w:hAnsi="Times New Roman"/>
            <w:sz w:val="24"/>
            <w:szCs w:val="24"/>
          </w:rPr>
          <w:t>https://us04web.zoom.us/j/5941888863?pwd=NkR5d3E4bys5MWMzZDNSYXRYMm9GUT09</w:t>
        </w:r>
      </w:hyperlink>
      <w:r w:rsidR="004F649D">
        <w:rPr>
          <w:rFonts w:ascii="Times New Roman" w:hAnsi="Times New Roman"/>
          <w:color w:val="000000"/>
          <w:sz w:val="24"/>
          <w:szCs w:val="24"/>
        </w:rPr>
        <w:t xml:space="preserve"> </w:t>
      </w:r>
    </w:p>
    <w:p w:rsidR="00BD69E3" w:rsidRDefault="00E74251" w:rsidP="004F649D">
      <w:pPr>
        <w:contextualSpacing/>
        <w:jc w:val="both"/>
        <w:rPr>
          <w:rFonts w:ascii="Times New Roman" w:hAnsi="Times New Roman"/>
          <w:color w:val="000000"/>
          <w:sz w:val="24"/>
          <w:szCs w:val="24"/>
        </w:rPr>
      </w:pPr>
      <w:r>
        <w:rPr>
          <w:rFonts w:ascii="Times New Roman" w:hAnsi="Times New Roman"/>
          <w:color w:val="000000"/>
          <w:sz w:val="24"/>
          <w:szCs w:val="24"/>
        </w:rPr>
        <w:t xml:space="preserve">prisijungė ir </w:t>
      </w:r>
      <w:r w:rsidR="00750BBB">
        <w:rPr>
          <w:rFonts w:ascii="Times New Roman" w:hAnsi="Times New Roman"/>
          <w:color w:val="000000"/>
          <w:sz w:val="24"/>
          <w:szCs w:val="24"/>
        </w:rPr>
        <w:t>dalyvavo</w:t>
      </w:r>
      <w:r w:rsidR="00D75B23">
        <w:rPr>
          <w:rFonts w:ascii="Times New Roman" w:hAnsi="Times New Roman"/>
          <w:color w:val="000000"/>
          <w:sz w:val="24"/>
          <w:szCs w:val="24"/>
        </w:rPr>
        <w:t xml:space="preserve"> </w:t>
      </w:r>
      <w:r w:rsidR="00CB7F37">
        <w:rPr>
          <w:rFonts w:ascii="Times New Roman" w:hAnsi="Times New Roman"/>
          <w:color w:val="000000"/>
          <w:sz w:val="24"/>
          <w:szCs w:val="24"/>
        </w:rPr>
        <w:t>10</w:t>
      </w:r>
      <w:r w:rsidR="00CB0348">
        <w:rPr>
          <w:rFonts w:ascii="Times New Roman" w:hAnsi="Times New Roman"/>
          <w:color w:val="000000"/>
          <w:sz w:val="24"/>
          <w:szCs w:val="24"/>
        </w:rPr>
        <w:t xml:space="preserve"> </w:t>
      </w:r>
      <w:r w:rsidR="00750BBB">
        <w:rPr>
          <w:rFonts w:ascii="Times New Roman" w:hAnsi="Times New Roman"/>
          <w:color w:val="000000"/>
          <w:sz w:val="24"/>
          <w:szCs w:val="24"/>
        </w:rPr>
        <w:t>VVG valdybos nari</w:t>
      </w:r>
      <w:r w:rsidR="008E5414">
        <w:rPr>
          <w:rFonts w:ascii="Times New Roman" w:hAnsi="Times New Roman"/>
          <w:color w:val="000000"/>
          <w:sz w:val="24"/>
          <w:szCs w:val="24"/>
        </w:rPr>
        <w:t>ų</w:t>
      </w:r>
      <w:r w:rsidR="00750BBB">
        <w:rPr>
          <w:rFonts w:ascii="Times New Roman" w:hAnsi="Times New Roman"/>
          <w:color w:val="000000"/>
          <w:sz w:val="24"/>
          <w:szCs w:val="24"/>
        </w:rPr>
        <w:t xml:space="preserve">: </w:t>
      </w:r>
      <w:r w:rsidR="003A02A7">
        <w:rPr>
          <w:rFonts w:ascii="Times New Roman" w:hAnsi="Times New Roman"/>
          <w:color w:val="000000"/>
          <w:sz w:val="24"/>
          <w:szCs w:val="24"/>
        </w:rPr>
        <w:t xml:space="preserve"> 2 iš 2 </w:t>
      </w:r>
      <w:r w:rsidR="008E5414">
        <w:rPr>
          <w:rFonts w:ascii="Times New Roman" w:hAnsi="Times New Roman"/>
          <w:color w:val="000000"/>
          <w:sz w:val="24"/>
          <w:szCs w:val="24"/>
        </w:rPr>
        <w:t>v</w:t>
      </w:r>
      <w:r w:rsidR="003A02A7">
        <w:rPr>
          <w:rFonts w:ascii="Times New Roman" w:hAnsi="Times New Roman"/>
          <w:color w:val="000000"/>
          <w:sz w:val="24"/>
          <w:szCs w:val="24"/>
        </w:rPr>
        <w:t xml:space="preserve">aldžios sektoriaus atstovai: </w:t>
      </w:r>
      <w:r w:rsidR="00CB7F37">
        <w:rPr>
          <w:rFonts w:ascii="Times New Roman" w:hAnsi="Times New Roman"/>
          <w:color w:val="000000"/>
          <w:sz w:val="24"/>
          <w:szCs w:val="24"/>
        </w:rPr>
        <w:t xml:space="preserve">Paulius  </w:t>
      </w:r>
      <w:proofErr w:type="spellStart"/>
      <w:r w:rsidR="00CB7F37">
        <w:rPr>
          <w:rFonts w:ascii="Times New Roman" w:hAnsi="Times New Roman"/>
          <w:color w:val="000000"/>
          <w:sz w:val="24"/>
          <w:szCs w:val="24"/>
        </w:rPr>
        <w:t>Čeponas</w:t>
      </w:r>
      <w:proofErr w:type="spellEnd"/>
      <w:r w:rsidR="00CB7F37">
        <w:rPr>
          <w:rFonts w:ascii="Times New Roman" w:hAnsi="Times New Roman"/>
          <w:color w:val="000000"/>
          <w:sz w:val="24"/>
          <w:szCs w:val="24"/>
        </w:rPr>
        <w:t xml:space="preserve">, </w:t>
      </w:r>
      <w:r w:rsidR="003A02A7">
        <w:rPr>
          <w:rFonts w:ascii="Times New Roman" w:hAnsi="Times New Roman"/>
          <w:color w:val="000000"/>
          <w:sz w:val="24"/>
          <w:szCs w:val="24"/>
        </w:rPr>
        <w:t xml:space="preserve"> Laurynas  </w:t>
      </w:r>
      <w:proofErr w:type="spellStart"/>
      <w:r w:rsidR="003A02A7">
        <w:rPr>
          <w:rFonts w:ascii="Times New Roman" w:hAnsi="Times New Roman"/>
          <w:color w:val="000000"/>
          <w:sz w:val="24"/>
          <w:szCs w:val="24"/>
        </w:rPr>
        <w:t>Laukevičius</w:t>
      </w:r>
      <w:proofErr w:type="spellEnd"/>
      <w:r w:rsidR="003A02A7">
        <w:rPr>
          <w:rFonts w:ascii="Times New Roman" w:hAnsi="Times New Roman"/>
          <w:color w:val="000000"/>
          <w:sz w:val="24"/>
          <w:szCs w:val="24"/>
        </w:rPr>
        <w:t xml:space="preserve">; 4 iš 5 NVO atstovai: </w:t>
      </w:r>
      <w:r w:rsidR="00CB7F37">
        <w:rPr>
          <w:rFonts w:ascii="Times New Roman" w:hAnsi="Times New Roman"/>
          <w:color w:val="000000"/>
          <w:sz w:val="24"/>
          <w:szCs w:val="24"/>
        </w:rPr>
        <w:t xml:space="preserve">Edita </w:t>
      </w:r>
      <w:proofErr w:type="spellStart"/>
      <w:r w:rsidR="00CB7F37">
        <w:rPr>
          <w:rFonts w:ascii="Times New Roman" w:hAnsi="Times New Roman"/>
          <w:color w:val="000000"/>
          <w:sz w:val="24"/>
          <w:szCs w:val="24"/>
        </w:rPr>
        <w:t>Duobienė</w:t>
      </w:r>
      <w:proofErr w:type="spellEnd"/>
      <w:r w:rsidR="00CB7F37">
        <w:rPr>
          <w:rFonts w:ascii="Times New Roman" w:hAnsi="Times New Roman"/>
          <w:color w:val="000000"/>
          <w:sz w:val="24"/>
          <w:szCs w:val="24"/>
        </w:rPr>
        <w:t>,</w:t>
      </w:r>
      <w:r w:rsidR="003A02A7">
        <w:rPr>
          <w:rFonts w:ascii="Times New Roman" w:hAnsi="Times New Roman"/>
          <w:color w:val="000000"/>
          <w:sz w:val="24"/>
          <w:szCs w:val="24"/>
        </w:rPr>
        <w:t xml:space="preserve"> Saulius </w:t>
      </w:r>
      <w:proofErr w:type="spellStart"/>
      <w:r w:rsidR="003A02A7">
        <w:rPr>
          <w:rFonts w:ascii="Times New Roman" w:hAnsi="Times New Roman"/>
          <w:color w:val="000000"/>
          <w:sz w:val="24"/>
          <w:szCs w:val="24"/>
        </w:rPr>
        <w:t>Salatka</w:t>
      </w:r>
      <w:proofErr w:type="spellEnd"/>
      <w:r w:rsidR="003A02A7">
        <w:rPr>
          <w:rFonts w:ascii="Times New Roman" w:hAnsi="Times New Roman"/>
          <w:color w:val="000000"/>
          <w:sz w:val="24"/>
          <w:szCs w:val="24"/>
        </w:rPr>
        <w:t xml:space="preserve">,  Saulius </w:t>
      </w:r>
      <w:proofErr w:type="spellStart"/>
      <w:r w:rsidR="003A02A7">
        <w:rPr>
          <w:rFonts w:ascii="Times New Roman" w:hAnsi="Times New Roman"/>
          <w:color w:val="000000"/>
          <w:sz w:val="24"/>
          <w:szCs w:val="24"/>
        </w:rPr>
        <w:t>Belickas</w:t>
      </w:r>
      <w:proofErr w:type="spellEnd"/>
      <w:r w:rsidR="003A02A7">
        <w:rPr>
          <w:rFonts w:ascii="Times New Roman" w:hAnsi="Times New Roman"/>
          <w:color w:val="000000"/>
          <w:sz w:val="24"/>
          <w:szCs w:val="24"/>
        </w:rPr>
        <w:t xml:space="preserve">, </w:t>
      </w:r>
      <w:r w:rsidR="008E5414">
        <w:rPr>
          <w:rFonts w:ascii="Times New Roman" w:hAnsi="Times New Roman"/>
          <w:color w:val="000000"/>
          <w:sz w:val="24"/>
          <w:szCs w:val="24"/>
        </w:rPr>
        <w:t xml:space="preserve"> </w:t>
      </w:r>
      <w:proofErr w:type="spellStart"/>
      <w:r>
        <w:rPr>
          <w:rFonts w:ascii="Times New Roman" w:hAnsi="Times New Roman"/>
          <w:color w:val="000000"/>
          <w:sz w:val="24"/>
          <w:szCs w:val="24"/>
        </w:rPr>
        <w:t>E</w:t>
      </w:r>
      <w:r w:rsidR="008E5414">
        <w:rPr>
          <w:rFonts w:ascii="Times New Roman" w:hAnsi="Times New Roman"/>
          <w:color w:val="000000"/>
          <w:sz w:val="24"/>
          <w:szCs w:val="24"/>
        </w:rPr>
        <w:t>rneidas</w:t>
      </w:r>
      <w:proofErr w:type="spellEnd"/>
      <w:r w:rsidR="008E5414">
        <w:rPr>
          <w:rFonts w:ascii="Times New Roman" w:hAnsi="Times New Roman"/>
          <w:color w:val="000000"/>
          <w:sz w:val="24"/>
          <w:szCs w:val="24"/>
        </w:rPr>
        <w:t xml:space="preserve">  Kazakevičius; </w:t>
      </w:r>
      <w:r w:rsidR="003A02A7" w:rsidRPr="003A02A7">
        <w:rPr>
          <w:rFonts w:ascii="Times New Roman" w:hAnsi="Times New Roman"/>
          <w:color w:val="000000"/>
          <w:sz w:val="24"/>
          <w:szCs w:val="24"/>
        </w:rPr>
        <w:t>4</w:t>
      </w:r>
      <w:r w:rsidR="003A02A7">
        <w:rPr>
          <w:rFonts w:ascii="Times New Roman" w:hAnsi="Times New Roman"/>
          <w:color w:val="000000"/>
          <w:sz w:val="24"/>
          <w:szCs w:val="24"/>
        </w:rPr>
        <w:t xml:space="preserve"> iš 5</w:t>
      </w:r>
      <w:r w:rsidR="003A02A7" w:rsidRPr="003A02A7">
        <w:rPr>
          <w:rFonts w:ascii="Times New Roman" w:hAnsi="Times New Roman"/>
          <w:color w:val="000000"/>
          <w:sz w:val="24"/>
          <w:szCs w:val="24"/>
        </w:rPr>
        <w:t xml:space="preserve"> </w:t>
      </w:r>
      <w:r w:rsidR="003A02A7">
        <w:rPr>
          <w:rFonts w:ascii="Times New Roman" w:hAnsi="Times New Roman"/>
          <w:color w:val="000000"/>
          <w:sz w:val="24"/>
          <w:szCs w:val="24"/>
        </w:rPr>
        <w:t xml:space="preserve"> verslo sektoriaus </w:t>
      </w:r>
      <w:r w:rsidR="003A02A7" w:rsidRPr="003A02A7">
        <w:rPr>
          <w:rFonts w:ascii="Times New Roman" w:hAnsi="Times New Roman"/>
          <w:color w:val="000000"/>
          <w:sz w:val="24"/>
          <w:szCs w:val="24"/>
        </w:rPr>
        <w:t>atstovai:</w:t>
      </w:r>
      <w:r w:rsidR="008E5414">
        <w:rPr>
          <w:rFonts w:ascii="Times New Roman" w:hAnsi="Times New Roman"/>
          <w:color w:val="000000"/>
          <w:sz w:val="24"/>
          <w:szCs w:val="24"/>
        </w:rPr>
        <w:t xml:space="preserve"> </w:t>
      </w:r>
      <w:r w:rsidR="008E5414">
        <w:rPr>
          <w:rFonts w:ascii="Times New Roman" w:hAnsi="Times New Roman"/>
          <w:color w:val="000000"/>
          <w:sz w:val="24"/>
          <w:szCs w:val="24"/>
        </w:rPr>
        <w:t xml:space="preserve">Ingrida </w:t>
      </w:r>
      <w:proofErr w:type="spellStart"/>
      <w:r w:rsidR="008E5414">
        <w:rPr>
          <w:rFonts w:ascii="Times New Roman" w:hAnsi="Times New Roman"/>
          <w:color w:val="000000"/>
          <w:sz w:val="24"/>
          <w:szCs w:val="24"/>
        </w:rPr>
        <w:t>Raguckienė</w:t>
      </w:r>
      <w:proofErr w:type="spellEnd"/>
      <w:r w:rsidR="008E5414">
        <w:rPr>
          <w:rFonts w:ascii="Times New Roman" w:hAnsi="Times New Roman"/>
          <w:color w:val="000000"/>
          <w:sz w:val="24"/>
          <w:szCs w:val="24"/>
        </w:rPr>
        <w:t>,</w:t>
      </w:r>
      <w:r w:rsidR="008E5414">
        <w:rPr>
          <w:rFonts w:ascii="Times New Roman" w:hAnsi="Times New Roman"/>
          <w:color w:val="000000"/>
          <w:sz w:val="24"/>
          <w:szCs w:val="24"/>
        </w:rPr>
        <w:t xml:space="preserve"> Aurelija  </w:t>
      </w:r>
      <w:proofErr w:type="spellStart"/>
      <w:r w:rsidR="008E5414">
        <w:rPr>
          <w:rFonts w:ascii="Times New Roman" w:hAnsi="Times New Roman"/>
          <w:color w:val="000000"/>
          <w:sz w:val="24"/>
          <w:szCs w:val="24"/>
        </w:rPr>
        <w:t>Semionovienė</w:t>
      </w:r>
      <w:proofErr w:type="spellEnd"/>
      <w:r w:rsidR="008E5414">
        <w:rPr>
          <w:rFonts w:ascii="Times New Roman" w:hAnsi="Times New Roman"/>
          <w:color w:val="000000"/>
          <w:sz w:val="24"/>
          <w:szCs w:val="24"/>
        </w:rPr>
        <w:t>, Marius Gudaitis, Simona  Vasiliauskaitė</w:t>
      </w:r>
      <w:r w:rsidR="00BD69E3">
        <w:rPr>
          <w:rFonts w:ascii="Times New Roman" w:hAnsi="Times New Roman"/>
          <w:color w:val="000000"/>
          <w:sz w:val="24"/>
          <w:szCs w:val="24"/>
        </w:rPr>
        <w:t xml:space="preserve"> (pridedama </w:t>
      </w:r>
      <w:proofErr w:type="spellStart"/>
      <w:r w:rsidR="00BD69E3">
        <w:rPr>
          <w:rFonts w:ascii="Times New Roman" w:hAnsi="Times New Roman"/>
          <w:color w:val="000000"/>
          <w:sz w:val="24"/>
          <w:szCs w:val="24"/>
        </w:rPr>
        <w:t>zoom</w:t>
      </w:r>
      <w:proofErr w:type="spellEnd"/>
      <w:r w:rsidR="00BD69E3">
        <w:rPr>
          <w:rFonts w:ascii="Times New Roman" w:hAnsi="Times New Roman"/>
          <w:color w:val="000000"/>
          <w:sz w:val="24"/>
          <w:szCs w:val="24"/>
        </w:rPr>
        <w:t xml:space="preserve"> platformoje, vykusio dalyvių registracijos  foto). </w:t>
      </w:r>
    </w:p>
    <w:p w:rsidR="00750BBB" w:rsidRDefault="00BD69E3" w:rsidP="00BD69E3">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8E5414">
        <w:rPr>
          <w:rFonts w:ascii="Times New Roman" w:hAnsi="Times New Roman"/>
          <w:color w:val="000000"/>
          <w:sz w:val="24"/>
          <w:szCs w:val="24"/>
        </w:rPr>
        <w:t>Kvorumas yra</w:t>
      </w:r>
      <w:r>
        <w:rPr>
          <w:rFonts w:ascii="Times New Roman" w:hAnsi="Times New Roman"/>
          <w:color w:val="000000"/>
          <w:sz w:val="24"/>
          <w:szCs w:val="24"/>
        </w:rPr>
        <w:t>.</w:t>
      </w:r>
    </w:p>
    <w:p w:rsidR="00750BBB" w:rsidRDefault="00CB7F37" w:rsidP="008E5414">
      <w:pPr>
        <w:ind w:firstLine="426"/>
        <w:contextualSpacing/>
        <w:jc w:val="both"/>
        <w:rPr>
          <w:rFonts w:ascii="Times New Roman" w:hAnsi="Times New Roman"/>
          <w:color w:val="000000"/>
          <w:sz w:val="24"/>
          <w:szCs w:val="24"/>
        </w:rPr>
      </w:pPr>
      <w:r>
        <w:rPr>
          <w:rFonts w:ascii="Times New Roman" w:hAnsi="Times New Roman"/>
          <w:color w:val="000000"/>
          <w:sz w:val="24"/>
          <w:szCs w:val="24"/>
        </w:rPr>
        <w:t>Taip pat</w:t>
      </w:r>
      <w:r w:rsidR="003A02A7">
        <w:rPr>
          <w:rFonts w:ascii="Times New Roman" w:hAnsi="Times New Roman"/>
          <w:color w:val="000000"/>
          <w:sz w:val="24"/>
          <w:szCs w:val="24"/>
        </w:rPr>
        <w:t xml:space="preserve"> posėdyje</w:t>
      </w:r>
      <w:r w:rsidR="008E5414">
        <w:rPr>
          <w:rFonts w:ascii="Times New Roman" w:hAnsi="Times New Roman"/>
          <w:color w:val="000000"/>
          <w:sz w:val="24"/>
          <w:szCs w:val="24"/>
        </w:rPr>
        <w:t xml:space="preserve"> be balso teisės </w:t>
      </w:r>
      <w:r>
        <w:rPr>
          <w:rFonts w:ascii="Times New Roman" w:hAnsi="Times New Roman"/>
          <w:color w:val="000000"/>
          <w:sz w:val="24"/>
          <w:szCs w:val="24"/>
        </w:rPr>
        <w:t xml:space="preserve">dalyvauja VVG pirmininkas Virgilijus </w:t>
      </w:r>
      <w:proofErr w:type="spellStart"/>
      <w:r>
        <w:rPr>
          <w:rFonts w:ascii="Times New Roman" w:hAnsi="Times New Roman"/>
          <w:color w:val="000000"/>
          <w:sz w:val="24"/>
          <w:szCs w:val="24"/>
        </w:rPr>
        <w:t>Pranskevičius</w:t>
      </w:r>
      <w:proofErr w:type="spellEnd"/>
      <w:r>
        <w:rPr>
          <w:rFonts w:ascii="Times New Roman" w:hAnsi="Times New Roman"/>
          <w:color w:val="000000"/>
          <w:sz w:val="24"/>
          <w:szCs w:val="24"/>
        </w:rPr>
        <w:t>, VVG administracijos atstov</w:t>
      </w:r>
      <w:r w:rsidR="003A02A7">
        <w:rPr>
          <w:rFonts w:ascii="Times New Roman" w:hAnsi="Times New Roman"/>
          <w:color w:val="000000"/>
          <w:sz w:val="24"/>
          <w:szCs w:val="24"/>
        </w:rPr>
        <w:t>ės</w:t>
      </w:r>
      <w:r w:rsidR="008E5414">
        <w:rPr>
          <w:rFonts w:ascii="Times New Roman" w:hAnsi="Times New Roman"/>
          <w:color w:val="000000"/>
          <w:sz w:val="24"/>
          <w:szCs w:val="24"/>
        </w:rPr>
        <w:t>: VPS administravimo vadovė</w:t>
      </w:r>
      <w:r>
        <w:rPr>
          <w:rFonts w:ascii="Times New Roman" w:hAnsi="Times New Roman"/>
          <w:color w:val="000000"/>
          <w:sz w:val="24"/>
          <w:szCs w:val="24"/>
        </w:rPr>
        <w:t xml:space="preserve"> Vida </w:t>
      </w:r>
      <w:proofErr w:type="spellStart"/>
      <w:r>
        <w:rPr>
          <w:rFonts w:ascii="Times New Roman" w:hAnsi="Times New Roman"/>
          <w:color w:val="000000"/>
          <w:sz w:val="24"/>
          <w:szCs w:val="24"/>
        </w:rPr>
        <w:t>Vrubliauskienė</w:t>
      </w:r>
      <w:proofErr w:type="spellEnd"/>
      <w:r w:rsidR="008E5414">
        <w:rPr>
          <w:rFonts w:ascii="Times New Roman" w:hAnsi="Times New Roman"/>
          <w:color w:val="000000"/>
          <w:sz w:val="24"/>
          <w:szCs w:val="24"/>
        </w:rPr>
        <w:t xml:space="preserve">, VPS administratorė </w:t>
      </w:r>
      <w:r>
        <w:rPr>
          <w:rFonts w:ascii="Times New Roman" w:hAnsi="Times New Roman"/>
          <w:color w:val="000000"/>
          <w:sz w:val="24"/>
          <w:szCs w:val="24"/>
        </w:rPr>
        <w:t>Brigita M</w:t>
      </w:r>
      <w:proofErr w:type="spellStart"/>
      <w:r>
        <w:rPr>
          <w:rFonts w:ascii="Times New Roman" w:hAnsi="Times New Roman"/>
          <w:color w:val="000000"/>
          <w:sz w:val="24"/>
          <w:szCs w:val="24"/>
        </w:rPr>
        <w:t>ontvilaitė</w:t>
      </w:r>
      <w:proofErr w:type="spellEnd"/>
      <w:r>
        <w:rPr>
          <w:rFonts w:ascii="Times New Roman" w:hAnsi="Times New Roman"/>
          <w:color w:val="000000"/>
          <w:sz w:val="24"/>
          <w:szCs w:val="24"/>
        </w:rPr>
        <w:t xml:space="preserve"> </w:t>
      </w:r>
      <w:r w:rsidR="00750BBB">
        <w:rPr>
          <w:rFonts w:ascii="Times New Roman" w:hAnsi="Times New Roman"/>
          <w:color w:val="000000"/>
          <w:sz w:val="24"/>
          <w:szCs w:val="24"/>
        </w:rPr>
        <w:t xml:space="preserve">       </w:t>
      </w:r>
      <w:r w:rsidR="00DE74AD">
        <w:rPr>
          <w:rFonts w:ascii="Times New Roman" w:hAnsi="Times New Roman"/>
          <w:color w:val="000000"/>
          <w:sz w:val="24"/>
          <w:szCs w:val="24"/>
        </w:rPr>
        <w:t xml:space="preserve"> </w:t>
      </w:r>
    </w:p>
    <w:p w:rsidR="00BD69E3" w:rsidRDefault="00307425" w:rsidP="00BD69E3">
      <w:pPr>
        <w:ind w:firstLine="426"/>
        <w:contextualSpacing/>
        <w:jc w:val="both"/>
        <w:rPr>
          <w:rFonts w:ascii="Times New Roman" w:hAnsi="Times New Roman"/>
          <w:color w:val="000000"/>
          <w:sz w:val="24"/>
          <w:szCs w:val="24"/>
        </w:rPr>
      </w:pPr>
      <w:r>
        <w:rPr>
          <w:rFonts w:ascii="Times New Roman" w:hAnsi="Times New Roman"/>
          <w:color w:val="000000"/>
          <w:sz w:val="24"/>
          <w:szCs w:val="24"/>
        </w:rPr>
        <w:t xml:space="preserve"> Bendru VVG  valdybos sutarimu „už‘ (vienbalsiai) valdybos nariai išsiri</w:t>
      </w:r>
      <w:r w:rsidR="00750BBB">
        <w:rPr>
          <w:rFonts w:ascii="Times New Roman" w:hAnsi="Times New Roman"/>
          <w:color w:val="000000"/>
          <w:sz w:val="24"/>
          <w:szCs w:val="24"/>
        </w:rPr>
        <w:t>nk</w:t>
      </w:r>
      <w:r>
        <w:rPr>
          <w:rFonts w:ascii="Times New Roman" w:hAnsi="Times New Roman"/>
          <w:color w:val="000000"/>
          <w:sz w:val="24"/>
          <w:szCs w:val="24"/>
        </w:rPr>
        <w:t>o</w:t>
      </w:r>
      <w:r w:rsidR="00750BBB">
        <w:rPr>
          <w:rFonts w:ascii="Times New Roman" w:hAnsi="Times New Roman"/>
          <w:color w:val="000000"/>
          <w:sz w:val="24"/>
          <w:szCs w:val="24"/>
        </w:rPr>
        <w:t xml:space="preserve"> posėdžio pirminink</w:t>
      </w:r>
      <w:r w:rsidR="00CB0348">
        <w:rPr>
          <w:rFonts w:ascii="Times New Roman" w:hAnsi="Times New Roman"/>
          <w:color w:val="000000"/>
          <w:sz w:val="24"/>
          <w:szCs w:val="24"/>
        </w:rPr>
        <w:t>e</w:t>
      </w:r>
      <w:r w:rsidR="00750BBB">
        <w:rPr>
          <w:rFonts w:ascii="Times New Roman" w:hAnsi="Times New Roman"/>
          <w:color w:val="000000"/>
          <w:sz w:val="24"/>
          <w:szCs w:val="24"/>
        </w:rPr>
        <w:t xml:space="preserve"> </w:t>
      </w:r>
      <w:r w:rsidR="00CB0348">
        <w:rPr>
          <w:rFonts w:ascii="Times New Roman" w:hAnsi="Times New Roman"/>
          <w:color w:val="000000"/>
          <w:sz w:val="24"/>
          <w:szCs w:val="24"/>
        </w:rPr>
        <w:t xml:space="preserve"> </w:t>
      </w:r>
      <w:r w:rsidR="00CB0348" w:rsidRPr="00387EA4">
        <w:rPr>
          <w:rFonts w:ascii="Times New Roman" w:hAnsi="Times New Roman"/>
          <w:color w:val="000000"/>
          <w:sz w:val="24"/>
          <w:szCs w:val="24"/>
        </w:rPr>
        <w:t xml:space="preserve">Ingridą </w:t>
      </w:r>
      <w:proofErr w:type="spellStart"/>
      <w:r w:rsidR="00CB0348" w:rsidRPr="00387EA4">
        <w:rPr>
          <w:rFonts w:ascii="Times New Roman" w:hAnsi="Times New Roman"/>
          <w:color w:val="000000"/>
          <w:sz w:val="24"/>
          <w:szCs w:val="24"/>
        </w:rPr>
        <w:t>Raguckienę</w:t>
      </w:r>
      <w:proofErr w:type="spellEnd"/>
      <w:r w:rsidR="00750BBB" w:rsidRPr="00387EA4">
        <w:rPr>
          <w:rFonts w:ascii="Times New Roman" w:hAnsi="Times New Roman"/>
          <w:color w:val="000000"/>
          <w:sz w:val="24"/>
          <w:szCs w:val="24"/>
        </w:rPr>
        <w:t>, o posėdžio sekretor</w:t>
      </w:r>
      <w:r w:rsidR="00A05D8F">
        <w:rPr>
          <w:rFonts w:ascii="Times New Roman" w:hAnsi="Times New Roman"/>
          <w:color w:val="000000"/>
          <w:sz w:val="24"/>
          <w:szCs w:val="24"/>
        </w:rPr>
        <w:t>iumi</w:t>
      </w:r>
      <w:r w:rsidR="00352766">
        <w:rPr>
          <w:rFonts w:ascii="Times New Roman" w:hAnsi="Times New Roman"/>
          <w:color w:val="000000"/>
          <w:sz w:val="24"/>
          <w:szCs w:val="24"/>
        </w:rPr>
        <w:t xml:space="preserve"> </w:t>
      </w:r>
      <w:r w:rsidR="009748DC">
        <w:rPr>
          <w:rFonts w:ascii="Times New Roman" w:hAnsi="Times New Roman"/>
          <w:color w:val="000000"/>
          <w:sz w:val="24"/>
          <w:szCs w:val="24"/>
        </w:rPr>
        <w:t xml:space="preserve">Virgilijų </w:t>
      </w:r>
      <w:proofErr w:type="spellStart"/>
      <w:r w:rsidR="009748DC">
        <w:rPr>
          <w:rFonts w:ascii="Times New Roman" w:hAnsi="Times New Roman"/>
          <w:color w:val="000000"/>
          <w:sz w:val="24"/>
          <w:szCs w:val="24"/>
        </w:rPr>
        <w:t>Pranskevičių</w:t>
      </w:r>
      <w:proofErr w:type="spellEnd"/>
      <w:r w:rsidR="00387EA4" w:rsidRPr="00387EA4">
        <w:rPr>
          <w:rFonts w:ascii="Times New Roman" w:hAnsi="Times New Roman"/>
          <w:color w:val="000000"/>
          <w:sz w:val="24"/>
          <w:szCs w:val="24"/>
        </w:rPr>
        <w:t>.</w:t>
      </w:r>
      <w:r w:rsidR="00750BBB" w:rsidRPr="00387EA4">
        <w:rPr>
          <w:rFonts w:ascii="Times New Roman" w:hAnsi="Times New Roman"/>
          <w:color w:val="000000"/>
          <w:sz w:val="24"/>
          <w:szCs w:val="24"/>
        </w:rPr>
        <w:t xml:space="preserve"> Prieštaraujančių nebuvo.</w:t>
      </w:r>
      <w:r w:rsidR="00750BBB">
        <w:rPr>
          <w:rFonts w:ascii="Times New Roman" w:hAnsi="Times New Roman"/>
          <w:color w:val="000000"/>
          <w:sz w:val="24"/>
          <w:szCs w:val="24"/>
        </w:rPr>
        <w:t xml:space="preserve"> </w:t>
      </w:r>
    </w:p>
    <w:p w:rsidR="00750BBB" w:rsidRPr="00307425" w:rsidRDefault="00750BBB" w:rsidP="00307425">
      <w:pPr>
        <w:ind w:firstLine="426"/>
        <w:contextualSpacing/>
        <w:jc w:val="both"/>
        <w:rPr>
          <w:rFonts w:ascii="Times New Roman" w:hAnsi="Times New Roman"/>
          <w:color w:val="000000"/>
          <w:sz w:val="24"/>
          <w:szCs w:val="24"/>
        </w:rPr>
      </w:pPr>
      <w:r>
        <w:rPr>
          <w:rFonts w:ascii="Times New Roman" w:hAnsi="Times New Roman"/>
          <w:color w:val="000000"/>
          <w:sz w:val="24"/>
          <w:szCs w:val="24"/>
        </w:rPr>
        <w:t xml:space="preserve"> Darbotvarkė:</w:t>
      </w:r>
    </w:p>
    <w:p w:rsidR="009748DC" w:rsidRDefault="00BD69E3" w:rsidP="00BD69E3">
      <w:pPr>
        <w:contextualSpacing/>
        <w:jc w:val="both"/>
        <w:rPr>
          <w:rFonts w:ascii="Times New Roman" w:hAnsi="Times New Roman"/>
          <w:sz w:val="24"/>
          <w:szCs w:val="24"/>
        </w:rPr>
      </w:pPr>
      <w:r>
        <w:rPr>
          <w:rFonts w:ascii="Times New Roman" w:hAnsi="Times New Roman"/>
          <w:b/>
          <w:bCs/>
          <w:sz w:val="24"/>
          <w:szCs w:val="24"/>
        </w:rPr>
        <w:t xml:space="preserve">        </w:t>
      </w:r>
      <w:r w:rsidR="009748DC" w:rsidRPr="00352766">
        <w:rPr>
          <w:rFonts w:ascii="Times New Roman" w:hAnsi="Times New Roman"/>
          <w:b/>
          <w:bCs/>
          <w:sz w:val="24"/>
          <w:szCs w:val="24"/>
        </w:rPr>
        <w:t>1.Dėl Alytaus rajono vietos veiklos grupės Kvietimo teikti vietos projektus Nr.4 dokumentacijos tvirtinimo ir  paskelbimo.</w:t>
      </w:r>
    </w:p>
    <w:p w:rsidR="008E5414" w:rsidRPr="00A26C1F" w:rsidRDefault="009748DC" w:rsidP="00A26C1F">
      <w:pPr>
        <w:contextualSpacing/>
        <w:jc w:val="both"/>
        <w:rPr>
          <w:rFonts w:ascii="Times New Roman" w:hAnsi="Times New Roman"/>
          <w:color w:val="000000"/>
          <w:sz w:val="24"/>
          <w:szCs w:val="24"/>
        </w:rPr>
      </w:pPr>
      <w:r>
        <w:rPr>
          <w:rFonts w:ascii="Times New Roman" w:hAnsi="Times New Roman"/>
          <w:sz w:val="24"/>
          <w:szCs w:val="24"/>
        </w:rPr>
        <w:t xml:space="preserve">         </w:t>
      </w:r>
      <w:r w:rsidR="00750BBB">
        <w:rPr>
          <w:rFonts w:ascii="Times New Roman" w:hAnsi="Times New Roman"/>
          <w:color w:val="000000"/>
          <w:sz w:val="24"/>
          <w:szCs w:val="24"/>
        </w:rPr>
        <w:t>Už darbotvarkę balsavo vienbalsiai.</w:t>
      </w:r>
    </w:p>
    <w:p w:rsidR="008F4C3D" w:rsidRPr="008F4C3D" w:rsidRDefault="008F4C3D" w:rsidP="00352766">
      <w:pPr>
        <w:pStyle w:val="Sraopastraipa"/>
        <w:ind w:left="0" w:firstLine="567"/>
        <w:rPr>
          <w:rFonts w:ascii="Times New Roman" w:hAnsi="Times New Roman"/>
          <w:b/>
          <w:sz w:val="24"/>
          <w:szCs w:val="24"/>
        </w:rPr>
      </w:pPr>
      <w:r w:rsidRPr="008F4C3D">
        <w:rPr>
          <w:rFonts w:ascii="Times New Roman" w:hAnsi="Times New Roman"/>
          <w:b/>
          <w:color w:val="000000"/>
          <w:sz w:val="24"/>
          <w:szCs w:val="24"/>
        </w:rPr>
        <w:t>1.SVARSTYTA.</w:t>
      </w:r>
      <w:r w:rsidRPr="008F4C3D">
        <w:rPr>
          <w:rFonts w:ascii="Times New Roman" w:hAnsi="Times New Roman"/>
          <w:b/>
          <w:sz w:val="24"/>
          <w:szCs w:val="24"/>
        </w:rPr>
        <w:t xml:space="preserve"> </w:t>
      </w:r>
      <w:r w:rsidR="009748DC" w:rsidRPr="009748DC">
        <w:rPr>
          <w:rFonts w:ascii="Times New Roman" w:hAnsi="Times New Roman"/>
          <w:b/>
          <w:sz w:val="24"/>
          <w:szCs w:val="24"/>
        </w:rPr>
        <w:t>Dėl Alytaus rajono vietos veiklos grupės Kvietimo teikti vietos projektus Nr.4 dokumentacijos tvirtinimo ir  paskelbimo.</w:t>
      </w:r>
    </w:p>
    <w:p w:rsidR="009748DC" w:rsidRDefault="008F4C3D" w:rsidP="00352766">
      <w:pPr>
        <w:pStyle w:val="Sraopastraipa"/>
        <w:ind w:left="0" w:firstLine="567"/>
        <w:jc w:val="both"/>
        <w:rPr>
          <w:rFonts w:ascii="Times New Roman" w:hAnsi="Times New Roman"/>
          <w:sz w:val="24"/>
          <w:szCs w:val="24"/>
        </w:rPr>
      </w:pPr>
      <w:r>
        <w:rPr>
          <w:rFonts w:ascii="Times New Roman" w:hAnsi="Times New Roman"/>
          <w:sz w:val="24"/>
          <w:szCs w:val="24"/>
        </w:rPr>
        <w:t xml:space="preserve">VVG </w:t>
      </w:r>
      <w:r w:rsidR="009748DC">
        <w:rPr>
          <w:rFonts w:ascii="Times New Roman" w:hAnsi="Times New Roman"/>
          <w:sz w:val="24"/>
          <w:szCs w:val="24"/>
        </w:rPr>
        <w:t xml:space="preserve">valdybos </w:t>
      </w:r>
      <w:r>
        <w:rPr>
          <w:rFonts w:ascii="Times New Roman" w:hAnsi="Times New Roman"/>
          <w:sz w:val="24"/>
          <w:szCs w:val="24"/>
        </w:rPr>
        <w:t>pirminink</w:t>
      </w:r>
      <w:r w:rsidR="009748DC">
        <w:rPr>
          <w:rFonts w:ascii="Times New Roman" w:hAnsi="Times New Roman"/>
          <w:sz w:val="24"/>
          <w:szCs w:val="24"/>
        </w:rPr>
        <w:t>ė Ingrida</w:t>
      </w:r>
      <w:r w:rsidR="00624BFD">
        <w:rPr>
          <w:rFonts w:ascii="Times New Roman" w:hAnsi="Times New Roman"/>
          <w:sz w:val="24"/>
          <w:szCs w:val="24"/>
        </w:rPr>
        <w:t xml:space="preserve"> </w:t>
      </w:r>
      <w:proofErr w:type="spellStart"/>
      <w:r w:rsidR="009748DC">
        <w:rPr>
          <w:rFonts w:ascii="Times New Roman" w:hAnsi="Times New Roman"/>
          <w:sz w:val="24"/>
          <w:szCs w:val="24"/>
        </w:rPr>
        <w:t>Raguckienė</w:t>
      </w:r>
      <w:proofErr w:type="spellEnd"/>
      <w:r w:rsidR="009748DC">
        <w:rPr>
          <w:rFonts w:ascii="Times New Roman" w:hAnsi="Times New Roman"/>
          <w:sz w:val="24"/>
          <w:szCs w:val="24"/>
        </w:rPr>
        <w:t xml:space="preserve"> informavo, kad </w:t>
      </w:r>
      <w:r w:rsidR="006A62F8" w:rsidRPr="006A62F8">
        <w:rPr>
          <w:rFonts w:ascii="Times New Roman" w:hAnsi="Times New Roman"/>
          <w:sz w:val="24"/>
          <w:szCs w:val="24"/>
        </w:rPr>
        <w:t xml:space="preserve">vadovaujantis teisės aktais </w:t>
      </w:r>
      <w:r w:rsidR="009748DC">
        <w:rPr>
          <w:rFonts w:ascii="Times New Roman" w:hAnsi="Times New Roman"/>
          <w:sz w:val="24"/>
          <w:szCs w:val="24"/>
        </w:rPr>
        <w:t xml:space="preserve"> tuo pačiu klausimu </w:t>
      </w:r>
      <w:r w:rsidR="006A62F8">
        <w:rPr>
          <w:rFonts w:ascii="Times New Roman" w:hAnsi="Times New Roman"/>
          <w:sz w:val="24"/>
          <w:szCs w:val="24"/>
        </w:rPr>
        <w:t xml:space="preserve"> buvo </w:t>
      </w:r>
      <w:r w:rsidR="006A62F8" w:rsidRPr="006A62F8">
        <w:rPr>
          <w:rFonts w:ascii="Times New Roman" w:hAnsi="Times New Roman"/>
          <w:sz w:val="24"/>
          <w:szCs w:val="24"/>
        </w:rPr>
        <w:t xml:space="preserve">organizuota </w:t>
      </w:r>
      <w:r w:rsidR="009748DC" w:rsidRPr="009748DC">
        <w:rPr>
          <w:rFonts w:ascii="Times New Roman" w:hAnsi="Times New Roman"/>
          <w:sz w:val="24"/>
          <w:szCs w:val="24"/>
        </w:rPr>
        <w:t>Alytaus rajono vietos veiklos grupės (toliau - VVG) rašytinio sprendimo priėmimo procedūra  Nr.2</w:t>
      </w:r>
      <w:r w:rsidR="009748DC">
        <w:rPr>
          <w:rFonts w:ascii="Times New Roman" w:hAnsi="Times New Roman"/>
          <w:sz w:val="24"/>
          <w:szCs w:val="24"/>
        </w:rPr>
        <w:t xml:space="preserve">9  </w:t>
      </w:r>
      <w:r w:rsidR="009748DC" w:rsidRPr="009748DC">
        <w:rPr>
          <w:rFonts w:ascii="Times New Roman" w:hAnsi="Times New Roman"/>
          <w:sz w:val="24"/>
          <w:szCs w:val="24"/>
        </w:rPr>
        <w:t>nuo 2024 m. spalio 25  d., 9.00 val. iki 2024 m. spalio 27 d.,17.00 val.</w:t>
      </w:r>
      <w:r w:rsidR="009748DC">
        <w:rPr>
          <w:rFonts w:ascii="Times New Roman" w:hAnsi="Times New Roman"/>
          <w:sz w:val="24"/>
          <w:szCs w:val="24"/>
        </w:rPr>
        <w:t>, t</w:t>
      </w:r>
      <w:r w:rsidR="006A62F8">
        <w:rPr>
          <w:rFonts w:ascii="Times New Roman" w:hAnsi="Times New Roman"/>
          <w:sz w:val="24"/>
          <w:szCs w:val="24"/>
        </w:rPr>
        <w:t>a</w:t>
      </w:r>
      <w:r w:rsidR="009748DC">
        <w:rPr>
          <w:rFonts w:ascii="Times New Roman" w:hAnsi="Times New Roman"/>
          <w:sz w:val="24"/>
          <w:szCs w:val="24"/>
        </w:rPr>
        <w:t>čiau dėl nepakankamo VVG valdybos narių dalyvaujančiųjų procedūroje skaičiaus posėdis neįvyko, atsižvelgiant į tai, kad informac</w:t>
      </w:r>
      <w:r w:rsidR="006A62F8">
        <w:rPr>
          <w:rFonts w:ascii="Times New Roman" w:hAnsi="Times New Roman"/>
          <w:sz w:val="24"/>
          <w:szCs w:val="24"/>
        </w:rPr>
        <w:t>i</w:t>
      </w:r>
      <w:r w:rsidR="009748DC">
        <w:rPr>
          <w:rFonts w:ascii="Times New Roman" w:hAnsi="Times New Roman"/>
          <w:sz w:val="24"/>
          <w:szCs w:val="24"/>
        </w:rPr>
        <w:t xml:space="preserve">ja </w:t>
      </w:r>
      <w:r w:rsidR="006A62F8">
        <w:rPr>
          <w:rFonts w:ascii="Times New Roman" w:hAnsi="Times New Roman"/>
          <w:sz w:val="24"/>
          <w:szCs w:val="24"/>
        </w:rPr>
        <w:t xml:space="preserve">visiems valdybos nariams elektroniniu paštu </w:t>
      </w:r>
      <w:r w:rsidR="009748DC">
        <w:rPr>
          <w:rFonts w:ascii="Times New Roman" w:hAnsi="Times New Roman"/>
          <w:sz w:val="24"/>
          <w:szCs w:val="24"/>
        </w:rPr>
        <w:t xml:space="preserve">buvo pateikta spalio 25 d. VVG valdybos nariai turėjo laiko susipažinti su dokumentais, tad dėl to  nuotoliniu būdu organizuojamas </w:t>
      </w:r>
      <w:r w:rsidR="006A62F8">
        <w:rPr>
          <w:rFonts w:ascii="Times New Roman" w:hAnsi="Times New Roman"/>
          <w:sz w:val="24"/>
          <w:szCs w:val="24"/>
        </w:rPr>
        <w:t>šis</w:t>
      </w:r>
      <w:r w:rsidR="009748DC">
        <w:rPr>
          <w:rFonts w:ascii="Times New Roman" w:hAnsi="Times New Roman"/>
          <w:sz w:val="24"/>
          <w:szCs w:val="24"/>
        </w:rPr>
        <w:t xml:space="preserve"> posėdis</w:t>
      </w:r>
      <w:r w:rsidR="006A62F8">
        <w:rPr>
          <w:rFonts w:ascii="Times New Roman" w:hAnsi="Times New Roman"/>
          <w:sz w:val="24"/>
          <w:szCs w:val="24"/>
        </w:rPr>
        <w:t xml:space="preserve">, skirtas </w:t>
      </w:r>
      <w:r w:rsidR="009748DC" w:rsidRPr="009748DC">
        <w:rPr>
          <w:rFonts w:ascii="Times New Roman" w:hAnsi="Times New Roman"/>
          <w:sz w:val="24"/>
          <w:szCs w:val="24"/>
        </w:rPr>
        <w:t xml:space="preserve">paskelbti </w:t>
      </w:r>
      <w:r w:rsidR="009748DC">
        <w:rPr>
          <w:rFonts w:ascii="Times New Roman" w:hAnsi="Times New Roman"/>
          <w:sz w:val="24"/>
          <w:szCs w:val="24"/>
        </w:rPr>
        <w:t xml:space="preserve">ketvirtą </w:t>
      </w:r>
      <w:r w:rsidR="009748DC" w:rsidRPr="009748DC">
        <w:rPr>
          <w:rFonts w:ascii="Times New Roman" w:hAnsi="Times New Roman"/>
          <w:sz w:val="24"/>
          <w:szCs w:val="24"/>
        </w:rPr>
        <w:t xml:space="preserve"> kvietimą pagal „Alytaus rajono ir Birštono savivaldybių kaimiškosios teritorijos  bendruomenių inicijuot</w:t>
      </w:r>
      <w:r w:rsidR="009748DC">
        <w:rPr>
          <w:rFonts w:ascii="Times New Roman" w:hAnsi="Times New Roman"/>
          <w:sz w:val="24"/>
          <w:szCs w:val="24"/>
        </w:rPr>
        <w:t>os</w:t>
      </w:r>
      <w:r w:rsidR="009748DC" w:rsidRPr="009748DC">
        <w:rPr>
          <w:rFonts w:ascii="Times New Roman" w:hAnsi="Times New Roman"/>
          <w:sz w:val="24"/>
          <w:szCs w:val="24"/>
        </w:rPr>
        <w:t xml:space="preserve"> vietos plėtros strategij</w:t>
      </w:r>
      <w:r w:rsidR="009748DC">
        <w:rPr>
          <w:rFonts w:ascii="Times New Roman" w:hAnsi="Times New Roman"/>
          <w:sz w:val="24"/>
          <w:szCs w:val="24"/>
        </w:rPr>
        <w:t>ą</w:t>
      </w:r>
      <w:r w:rsidR="009748DC" w:rsidRPr="009748DC">
        <w:rPr>
          <w:rFonts w:ascii="Times New Roman" w:hAnsi="Times New Roman"/>
          <w:sz w:val="24"/>
          <w:szCs w:val="24"/>
        </w:rPr>
        <w:t xml:space="preserve"> 2023 - 2029  metams Nr. 20VS-PV-23-1-01764-PR001“ (toliau - VPS), kuri patvirtinta Lietuvos Respublikos žemės ūkio ministro 2023 m. spalio 24 d. įsakymu Nr. 3D-695 „Dėl Vietos plėtros strategijų, kurioms skiriama parama pagal Lietuvos žemės ūkio ir kaimo plėtros 2023–2027 metų strateginio plano priemonę „Bendruomenių inicijuota vietos plėtra (LEADER)“, sąrašo patvirtinimo“. VPS nuoroda: https://alytausrvvg.lt/strategijos/2023-2029-m-vietos-pletros-</w:t>
      </w:r>
      <w:r w:rsidR="009748DC" w:rsidRPr="009748DC">
        <w:rPr>
          <w:rFonts w:ascii="Times New Roman" w:hAnsi="Times New Roman"/>
          <w:sz w:val="24"/>
          <w:szCs w:val="24"/>
        </w:rPr>
        <w:lastRenderedPageBreak/>
        <w:t>strategija. VVG valdyba turi teisę priimti sprendimus dėl VPS įgyvendinimo ir kvietimų paskelbimo.</w:t>
      </w:r>
    </w:p>
    <w:p w:rsidR="006A62F8" w:rsidRDefault="006A62F8" w:rsidP="00624BFD">
      <w:pPr>
        <w:pStyle w:val="Sraopastraipa"/>
        <w:ind w:left="0" w:firstLine="1429"/>
        <w:jc w:val="both"/>
        <w:rPr>
          <w:rFonts w:ascii="Times New Roman" w:hAnsi="Times New Roman"/>
          <w:sz w:val="24"/>
          <w:szCs w:val="24"/>
        </w:rPr>
      </w:pPr>
      <w:r w:rsidRPr="006A62F8">
        <w:rPr>
          <w:rFonts w:ascii="Times New Roman" w:hAnsi="Times New Roman"/>
          <w:sz w:val="24"/>
          <w:szCs w:val="24"/>
        </w:rPr>
        <w:t>Kvietimui skirta dokumentacija parengta vadovaujantis Vietos projektų, įgyvendinamų bendruomenių inicijuotos vietos plėtros būdu,</w:t>
      </w:r>
      <w:r w:rsidR="00E74251">
        <w:rPr>
          <w:rFonts w:ascii="Times New Roman" w:hAnsi="Times New Roman"/>
          <w:sz w:val="24"/>
          <w:szCs w:val="24"/>
        </w:rPr>
        <w:t xml:space="preserve"> </w:t>
      </w:r>
      <w:r w:rsidRPr="006A62F8">
        <w:rPr>
          <w:rFonts w:ascii="Times New Roman" w:hAnsi="Times New Roman"/>
          <w:sz w:val="24"/>
          <w:szCs w:val="24"/>
        </w:rPr>
        <w:t>administravimo taisyklėmis, patvirtintomis Lietuvos Respublikos žemės ūkio ministro 2023 m. rugpjūčio 4 d. įsakymu Nr. 3D-528 „Dėl Vietos projektų, įgyvendinamų bendruomenių inicijuotos vietos plėtros būdu, administravimo taisyklių patvirtinimo“ (žr. aktuali suvestinė redakcija) (toliau – Vietos projektų administravimo  taisyklės)</w:t>
      </w:r>
      <w:r>
        <w:rPr>
          <w:rFonts w:ascii="Times New Roman" w:hAnsi="Times New Roman"/>
          <w:sz w:val="24"/>
          <w:szCs w:val="24"/>
        </w:rPr>
        <w:t xml:space="preserve">, suderinta su Nacionaline mokėjimo agentūra prie ŽUM ir </w:t>
      </w:r>
      <w:r w:rsidRPr="006A62F8">
        <w:rPr>
          <w:rFonts w:ascii="Times New Roman" w:hAnsi="Times New Roman"/>
          <w:sz w:val="24"/>
          <w:szCs w:val="24"/>
        </w:rPr>
        <w:t xml:space="preserve">teikiama VVG valdybai tvirtinti Kvietimo teikti vietos projektus Nr.4 dokumentus.  </w:t>
      </w:r>
    </w:p>
    <w:p w:rsidR="006A62F8" w:rsidRPr="006A62F8" w:rsidRDefault="006A62F8" w:rsidP="00624BFD">
      <w:pPr>
        <w:pStyle w:val="Sraopastraipa"/>
        <w:ind w:left="0" w:firstLine="851"/>
        <w:jc w:val="both"/>
        <w:rPr>
          <w:rFonts w:ascii="Times New Roman" w:hAnsi="Times New Roman"/>
          <w:sz w:val="24"/>
          <w:szCs w:val="24"/>
        </w:rPr>
      </w:pPr>
      <w:r w:rsidRPr="006A62F8">
        <w:rPr>
          <w:rFonts w:ascii="Times New Roman" w:hAnsi="Times New Roman"/>
          <w:sz w:val="24"/>
          <w:szCs w:val="24"/>
        </w:rPr>
        <w:t xml:space="preserve">Valdybos nariai, vadovaudamiesi Vietos projektų administravimo  taisyklių 43.1  punktu, turi būti nešališki – balsuoti dėl kvietimo teikti vietos projektus dokumentų patvirtinimo tuomet, kai nėra interesų konflikto, užkertančio kelią nešališkai ir objektyviai atlikti savo pareigas, t. y. nusišalinti jeigu gali kilti interesų konfliktas.  </w:t>
      </w:r>
    </w:p>
    <w:p w:rsidR="006A62F8" w:rsidRPr="006A62F8" w:rsidRDefault="006A62F8" w:rsidP="00624BFD">
      <w:pPr>
        <w:pStyle w:val="Sraopastraipa"/>
        <w:ind w:left="0" w:firstLine="851"/>
        <w:jc w:val="both"/>
        <w:rPr>
          <w:rFonts w:ascii="Times New Roman" w:hAnsi="Times New Roman"/>
          <w:sz w:val="24"/>
          <w:szCs w:val="24"/>
        </w:rPr>
      </w:pPr>
      <w:r w:rsidRPr="006A62F8">
        <w:rPr>
          <w:rFonts w:ascii="Times New Roman" w:hAnsi="Times New Roman"/>
          <w:sz w:val="24"/>
          <w:szCs w:val="24"/>
        </w:rPr>
        <w:t xml:space="preserve">  Tvirtinama dokumentacija  skirta VPS</w:t>
      </w:r>
      <w:r w:rsidR="00E74251">
        <w:rPr>
          <w:rFonts w:ascii="Times New Roman" w:hAnsi="Times New Roman"/>
          <w:sz w:val="24"/>
          <w:szCs w:val="24"/>
        </w:rPr>
        <w:t xml:space="preserve"> </w:t>
      </w:r>
      <w:r w:rsidRPr="006A62F8">
        <w:rPr>
          <w:rFonts w:ascii="Times New Roman" w:hAnsi="Times New Roman"/>
          <w:sz w:val="24"/>
          <w:szCs w:val="24"/>
        </w:rPr>
        <w:t xml:space="preserve"> priemonei „Jaunimo verslumo ir </w:t>
      </w:r>
      <w:proofErr w:type="spellStart"/>
      <w:r w:rsidRPr="006A62F8">
        <w:rPr>
          <w:rFonts w:ascii="Times New Roman" w:hAnsi="Times New Roman"/>
          <w:sz w:val="24"/>
          <w:szCs w:val="24"/>
        </w:rPr>
        <w:t>įtraukties</w:t>
      </w:r>
      <w:proofErr w:type="spellEnd"/>
      <w:r w:rsidRPr="006A62F8">
        <w:rPr>
          <w:rFonts w:ascii="Times New Roman" w:hAnsi="Times New Roman"/>
          <w:sz w:val="24"/>
          <w:szCs w:val="24"/>
        </w:rPr>
        <w:t xml:space="preserve"> skatinimas“ (ALYT-LEADER-05-4) (toliau - VPS  priemonė)  Kvietimo teikti vietos projektus Nr.4 skelbimas ir jo priedai (pridedama).  VPS  priemonei skiriama 43 000,00 tūkst. Eur  EŽŪFKP ir Lietuvos Respublikos valstybės biudžeto lėšų, kai parama vienam projektui  galima iki 21 500,00 Eur. </w:t>
      </w:r>
    </w:p>
    <w:p w:rsidR="006A62F8" w:rsidRPr="006A62F8" w:rsidRDefault="006A62F8" w:rsidP="00624BFD">
      <w:pPr>
        <w:pStyle w:val="Sraopastraipa"/>
        <w:ind w:left="0" w:firstLine="851"/>
        <w:jc w:val="both"/>
        <w:rPr>
          <w:rFonts w:ascii="Times New Roman" w:hAnsi="Times New Roman"/>
          <w:sz w:val="24"/>
          <w:szCs w:val="24"/>
        </w:rPr>
      </w:pPr>
      <w:r w:rsidRPr="006A62F8">
        <w:rPr>
          <w:rFonts w:ascii="Times New Roman" w:hAnsi="Times New Roman"/>
          <w:sz w:val="24"/>
          <w:szCs w:val="24"/>
        </w:rPr>
        <w:t>Kvietimą teikti vietos projektus Nr.</w:t>
      </w:r>
      <w:r>
        <w:rPr>
          <w:rFonts w:ascii="Times New Roman" w:hAnsi="Times New Roman"/>
          <w:sz w:val="24"/>
          <w:szCs w:val="24"/>
        </w:rPr>
        <w:t>4</w:t>
      </w:r>
      <w:r w:rsidRPr="006A62F8">
        <w:rPr>
          <w:rFonts w:ascii="Times New Roman" w:hAnsi="Times New Roman"/>
          <w:sz w:val="24"/>
          <w:szCs w:val="24"/>
        </w:rPr>
        <w:t xml:space="preserve">  siūloma paskelbti  nuo 2024 m.  lapkričio  20 d., 8.00 val. iki 2024 m.  gruodžio 20  d., 24.00 val.</w:t>
      </w:r>
    </w:p>
    <w:p w:rsidR="006A62F8" w:rsidRPr="006A62F8" w:rsidRDefault="006A62F8" w:rsidP="00624BFD">
      <w:pPr>
        <w:pStyle w:val="Sraopastraipa"/>
        <w:ind w:left="0" w:firstLine="851"/>
        <w:jc w:val="both"/>
        <w:rPr>
          <w:rFonts w:ascii="Times New Roman" w:hAnsi="Times New Roman"/>
          <w:sz w:val="24"/>
          <w:szCs w:val="24"/>
        </w:rPr>
      </w:pPr>
      <w:r w:rsidRPr="006A62F8">
        <w:rPr>
          <w:rFonts w:ascii="Times New Roman" w:hAnsi="Times New Roman"/>
          <w:sz w:val="24"/>
          <w:szCs w:val="24"/>
        </w:rPr>
        <w:t>VVG Kvietimo teikti vietos projektus  dokumentacija turi būti paskelbiama:</w:t>
      </w:r>
    </w:p>
    <w:p w:rsidR="006A62F8" w:rsidRPr="006A62F8" w:rsidRDefault="006A62F8" w:rsidP="00624BFD">
      <w:pPr>
        <w:pStyle w:val="Sraopastraipa"/>
        <w:ind w:left="0" w:firstLine="851"/>
        <w:jc w:val="both"/>
        <w:rPr>
          <w:rFonts w:ascii="Times New Roman" w:hAnsi="Times New Roman"/>
          <w:sz w:val="24"/>
          <w:szCs w:val="24"/>
        </w:rPr>
      </w:pPr>
      <w:r w:rsidRPr="006A62F8">
        <w:rPr>
          <w:rFonts w:ascii="Times New Roman" w:hAnsi="Times New Roman"/>
          <w:sz w:val="24"/>
          <w:szCs w:val="24"/>
        </w:rPr>
        <w:t xml:space="preserve">1. VVG  interneto tinklalapyje prieš 15 darbo dienų </w:t>
      </w:r>
    </w:p>
    <w:p w:rsidR="006A62F8" w:rsidRDefault="006A62F8" w:rsidP="00624BFD">
      <w:pPr>
        <w:pStyle w:val="Sraopastraipa"/>
        <w:ind w:left="0" w:firstLine="851"/>
        <w:jc w:val="both"/>
        <w:rPr>
          <w:rFonts w:ascii="Times New Roman" w:hAnsi="Times New Roman"/>
          <w:sz w:val="24"/>
          <w:szCs w:val="24"/>
        </w:rPr>
      </w:pPr>
      <w:r w:rsidRPr="006A62F8">
        <w:rPr>
          <w:rFonts w:ascii="Times New Roman" w:hAnsi="Times New Roman"/>
          <w:sz w:val="24"/>
          <w:szCs w:val="24"/>
        </w:rPr>
        <w:t>2. Siunčiama prieš 15 darbo dienų Nacionalinei mokėjimo agentūrai prie ŽUM (toliau - Agentūra), kad  būtų paskelbta Agentūros  interneto tinklalapyje www.nma.lt (skelbia Agentūra jos  vidaus procedūrų nustatyta tvarka).</w:t>
      </w:r>
    </w:p>
    <w:p w:rsidR="006A62F8" w:rsidRPr="006A62F8" w:rsidRDefault="006A62F8" w:rsidP="00624BFD">
      <w:pPr>
        <w:pStyle w:val="Sraopastraipa"/>
        <w:ind w:left="0" w:firstLine="851"/>
        <w:jc w:val="both"/>
        <w:rPr>
          <w:rFonts w:ascii="Times New Roman" w:hAnsi="Times New Roman"/>
          <w:sz w:val="24"/>
          <w:szCs w:val="24"/>
        </w:rPr>
      </w:pPr>
      <w:r>
        <w:rPr>
          <w:rFonts w:ascii="Times New Roman" w:hAnsi="Times New Roman"/>
          <w:sz w:val="24"/>
          <w:szCs w:val="24"/>
        </w:rPr>
        <w:t>3.</w:t>
      </w:r>
      <w:r w:rsidR="00624BFD" w:rsidRPr="00624BFD">
        <w:t xml:space="preserve"> </w:t>
      </w:r>
      <w:r w:rsidR="00624BFD" w:rsidRPr="00624BFD">
        <w:rPr>
          <w:rFonts w:ascii="Times New Roman" w:hAnsi="Times New Roman"/>
          <w:sz w:val="24"/>
          <w:szCs w:val="24"/>
        </w:rPr>
        <w:t>Kvietim</w:t>
      </w:r>
      <w:r w:rsidR="00624BFD">
        <w:rPr>
          <w:rFonts w:ascii="Times New Roman" w:hAnsi="Times New Roman"/>
          <w:sz w:val="24"/>
          <w:szCs w:val="24"/>
        </w:rPr>
        <w:t>o</w:t>
      </w:r>
      <w:r w:rsidR="00624BFD" w:rsidRPr="00624BFD">
        <w:rPr>
          <w:rFonts w:ascii="Times New Roman" w:hAnsi="Times New Roman"/>
          <w:sz w:val="24"/>
          <w:szCs w:val="24"/>
        </w:rPr>
        <w:t xml:space="preserve"> teikti vietos projektus Nr.4 </w:t>
      </w:r>
      <w:r w:rsidR="00624BFD">
        <w:rPr>
          <w:rFonts w:ascii="Times New Roman" w:hAnsi="Times New Roman"/>
          <w:sz w:val="24"/>
          <w:szCs w:val="24"/>
        </w:rPr>
        <w:t>skelbimas turi būti p</w:t>
      </w:r>
      <w:r>
        <w:rPr>
          <w:rFonts w:ascii="Times New Roman" w:hAnsi="Times New Roman"/>
          <w:sz w:val="24"/>
          <w:szCs w:val="24"/>
        </w:rPr>
        <w:t>askelbtas</w:t>
      </w:r>
      <w:r w:rsidR="00777562">
        <w:rPr>
          <w:rFonts w:ascii="Times New Roman" w:hAnsi="Times New Roman"/>
          <w:sz w:val="24"/>
          <w:szCs w:val="24"/>
        </w:rPr>
        <w:t xml:space="preserve"> spaudoje </w:t>
      </w:r>
      <w:r>
        <w:rPr>
          <w:rFonts w:ascii="Times New Roman" w:hAnsi="Times New Roman"/>
          <w:sz w:val="24"/>
          <w:szCs w:val="24"/>
        </w:rPr>
        <w:t xml:space="preserve"> artimiausiame </w:t>
      </w:r>
      <w:r w:rsidR="00624BFD">
        <w:rPr>
          <w:rFonts w:ascii="Times New Roman" w:hAnsi="Times New Roman"/>
          <w:sz w:val="24"/>
          <w:szCs w:val="24"/>
        </w:rPr>
        <w:t xml:space="preserve"> vietinės spaudos </w:t>
      </w:r>
      <w:r>
        <w:rPr>
          <w:rFonts w:ascii="Times New Roman" w:hAnsi="Times New Roman"/>
          <w:sz w:val="24"/>
          <w:szCs w:val="24"/>
        </w:rPr>
        <w:t>numeryje.</w:t>
      </w:r>
    </w:p>
    <w:p w:rsidR="009748DC" w:rsidRDefault="006A62F8" w:rsidP="00CB7F37">
      <w:pPr>
        <w:pStyle w:val="Sraopastraipa"/>
        <w:ind w:left="0" w:firstLine="851"/>
        <w:jc w:val="both"/>
        <w:rPr>
          <w:rFonts w:ascii="Times New Roman" w:hAnsi="Times New Roman"/>
          <w:sz w:val="24"/>
          <w:szCs w:val="24"/>
        </w:rPr>
      </w:pPr>
      <w:r w:rsidRPr="006A62F8">
        <w:rPr>
          <w:rFonts w:ascii="Times New Roman" w:hAnsi="Times New Roman"/>
          <w:sz w:val="24"/>
          <w:szCs w:val="24"/>
        </w:rPr>
        <w:t>Kviečiama balsuoti</w:t>
      </w:r>
    </w:p>
    <w:p w:rsidR="008F4C3D" w:rsidRDefault="008F4C3D" w:rsidP="00624BFD">
      <w:pPr>
        <w:pStyle w:val="Sraopastraipa"/>
        <w:ind w:left="0"/>
        <w:jc w:val="both"/>
        <w:rPr>
          <w:rFonts w:ascii="Times New Roman" w:hAnsi="Times New Roman"/>
          <w:b/>
          <w:sz w:val="24"/>
          <w:szCs w:val="24"/>
        </w:rPr>
      </w:pPr>
    </w:p>
    <w:p w:rsidR="008F4C3D" w:rsidRPr="008F4C3D" w:rsidRDefault="008F4C3D" w:rsidP="008F4C3D">
      <w:pPr>
        <w:ind w:firstLine="851"/>
        <w:jc w:val="both"/>
        <w:rPr>
          <w:rFonts w:ascii="Times New Roman" w:hAnsi="Times New Roman"/>
          <w:b/>
          <w:sz w:val="24"/>
          <w:szCs w:val="24"/>
        </w:rPr>
      </w:pPr>
      <w:r w:rsidRPr="008F4C3D">
        <w:rPr>
          <w:rFonts w:ascii="Times New Roman" w:hAnsi="Times New Roman"/>
          <w:b/>
          <w:color w:val="000000"/>
          <w:sz w:val="24"/>
          <w:szCs w:val="24"/>
        </w:rPr>
        <w:t xml:space="preserve">NUTARTA. </w:t>
      </w:r>
      <w:r w:rsidR="009748DC" w:rsidRPr="009748DC">
        <w:rPr>
          <w:rFonts w:ascii="Times New Roman" w:hAnsi="Times New Roman"/>
          <w:b/>
          <w:sz w:val="24"/>
          <w:szCs w:val="24"/>
        </w:rPr>
        <w:t>Dėl Alytaus rajono vietos veiklos grupės Kvietimo teikti vietos projektus Nr.4 dokumentacijos tvirtinimo ir  paskelbimo.</w:t>
      </w:r>
    </w:p>
    <w:p w:rsidR="00624BFD" w:rsidRPr="00624BFD" w:rsidRDefault="00CB7F37" w:rsidP="00624BFD">
      <w:pPr>
        <w:ind w:firstLine="851"/>
        <w:jc w:val="both"/>
        <w:rPr>
          <w:rFonts w:ascii="Times New Roman" w:hAnsi="Times New Roman"/>
          <w:color w:val="000000"/>
          <w:sz w:val="24"/>
          <w:szCs w:val="24"/>
        </w:rPr>
      </w:pPr>
      <w:r>
        <w:rPr>
          <w:rFonts w:ascii="Times New Roman" w:hAnsi="Times New Roman"/>
          <w:color w:val="000000"/>
          <w:sz w:val="24"/>
          <w:szCs w:val="24"/>
        </w:rPr>
        <w:t>10</w:t>
      </w:r>
      <w:r w:rsidR="000C2B23" w:rsidRPr="0087585C">
        <w:rPr>
          <w:rFonts w:ascii="Times New Roman" w:hAnsi="Times New Roman"/>
          <w:color w:val="000000"/>
          <w:sz w:val="24"/>
          <w:szCs w:val="24"/>
        </w:rPr>
        <w:t xml:space="preserve"> </w:t>
      </w:r>
      <w:r w:rsidR="008F4C3D" w:rsidRPr="0087585C">
        <w:rPr>
          <w:rFonts w:ascii="Times New Roman" w:hAnsi="Times New Roman"/>
          <w:color w:val="000000"/>
          <w:sz w:val="24"/>
          <w:szCs w:val="24"/>
        </w:rPr>
        <w:t>bals</w:t>
      </w:r>
      <w:r w:rsidR="000C2B23" w:rsidRPr="0087585C">
        <w:rPr>
          <w:rFonts w:ascii="Times New Roman" w:hAnsi="Times New Roman"/>
          <w:color w:val="000000"/>
          <w:sz w:val="24"/>
          <w:szCs w:val="24"/>
        </w:rPr>
        <w:t>ai</w:t>
      </w:r>
      <w:r w:rsidR="008F4C3D" w:rsidRPr="0087585C">
        <w:rPr>
          <w:rFonts w:ascii="Times New Roman" w:hAnsi="Times New Roman"/>
          <w:color w:val="000000"/>
          <w:sz w:val="24"/>
          <w:szCs w:val="24"/>
        </w:rPr>
        <w:t xml:space="preserve"> „už“ (vienbalsiai</w:t>
      </w:r>
      <w:r w:rsidR="008F4C3D" w:rsidRPr="00307425">
        <w:rPr>
          <w:rFonts w:ascii="Times New Roman" w:hAnsi="Times New Roman"/>
          <w:color w:val="000000"/>
          <w:sz w:val="24"/>
          <w:szCs w:val="24"/>
        </w:rPr>
        <w:t xml:space="preserve">) </w:t>
      </w:r>
      <w:r w:rsidR="00624BFD">
        <w:rPr>
          <w:rFonts w:ascii="Times New Roman" w:hAnsi="Times New Roman"/>
          <w:color w:val="000000"/>
          <w:sz w:val="24"/>
          <w:szCs w:val="24"/>
        </w:rPr>
        <w:t>patvirtinta</w:t>
      </w:r>
      <w:r w:rsidR="00624BFD" w:rsidRPr="00624BFD">
        <w:rPr>
          <w:rFonts w:ascii="Times New Roman" w:hAnsi="Times New Roman"/>
          <w:color w:val="000000"/>
          <w:sz w:val="24"/>
          <w:szCs w:val="24"/>
        </w:rPr>
        <w:t xml:space="preserve"> dokumentacija</w:t>
      </w:r>
      <w:r w:rsidR="00624BFD">
        <w:rPr>
          <w:rFonts w:ascii="Times New Roman" w:hAnsi="Times New Roman"/>
          <w:color w:val="000000"/>
          <w:sz w:val="24"/>
          <w:szCs w:val="24"/>
        </w:rPr>
        <w:t xml:space="preserve"> </w:t>
      </w:r>
      <w:r w:rsidR="00624BFD" w:rsidRPr="00624BFD">
        <w:rPr>
          <w:rFonts w:ascii="Times New Roman" w:hAnsi="Times New Roman"/>
          <w:color w:val="000000"/>
          <w:sz w:val="24"/>
          <w:szCs w:val="24"/>
        </w:rPr>
        <w:t xml:space="preserve">skirta VPS priemonei „Jaunimo verslumo ir </w:t>
      </w:r>
      <w:proofErr w:type="spellStart"/>
      <w:r w:rsidR="00624BFD" w:rsidRPr="00624BFD">
        <w:rPr>
          <w:rFonts w:ascii="Times New Roman" w:hAnsi="Times New Roman"/>
          <w:color w:val="000000"/>
          <w:sz w:val="24"/>
          <w:szCs w:val="24"/>
        </w:rPr>
        <w:t>įtraukties</w:t>
      </w:r>
      <w:proofErr w:type="spellEnd"/>
      <w:r w:rsidR="00624BFD" w:rsidRPr="00624BFD">
        <w:rPr>
          <w:rFonts w:ascii="Times New Roman" w:hAnsi="Times New Roman"/>
          <w:color w:val="000000"/>
          <w:sz w:val="24"/>
          <w:szCs w:val="24"/>
        </w:rPr>
        <w:t xml:space="preserve"> skatinimas“ (ALYT-LEADER-05-4) (toliau - VPS  priemonė)  Kvietimo teikti vietos projektus Nr.4 skelbimas ir jo priedai (pridedama).  VPS  priemonei skir</w:t>
      </w:r>
      <w:r w:rsidR="00624BFD">
        <w:rPr>
          <w:rFonts w:ascii="Times New Roman" w:hAnsi="Times New Roman"/>
          <w:color w:val="000000"/>
          <w:sz w:val="24"/>
          <w:szCs w:val="24"/>
        </w:rPr>
        <w:t>ta</w:t>
      </w:r>
      <w:r w:rsidR="00624BFD" w:rsidRPr="00624BFD">
        <w:rPr>
          <w:rFonts w:ascii="Times New Roman" w:hAnsi="Times New Roman"/>
          <w:color w:val="000000"/>
          <w:sz w:val="24"/>
          <w:szCs w:val="24"/>
        </w:rPr>
        <w:t xml:space="preserve"> 43 000,00 tūkst. Eur  EŽŪFKP ir Lietuvos Respublikos valstybės biudžeto lėšų, kai parama vienam projektui  galima iki 21 500,00 Eur. </w:t>
      </w:r>
    </w:p>
    <w:p w:rsidR="00624BFD" w:rsidRPr="00624BFD" w:rsidRDefault="00624BFD" w:rsidP="00624BFD">
      <w:pPr>
        <w:ind w:firstLine="851"/>
        <w:jc w:val="both"/>
        <w:rPr>
          <w:rFonts w:ascii="Times New Roman" w:hAnsi="Times New Roman"/>
          <w:color w:val="000000"/>
          <w:sz w:val="24"/>
          <w:szCs w:val="24"/>
        </w:rPr>
      </w:pPr>
      <w:r w:rsidRPr="00624BFD">
        <w:rPr>
          <w:rFonts w:ascii="Times New Roman" w:hAnsi="Times New Roman"/>
          <w:color w:val="000000"/>
          <w:sz w:val="24"/>
          <w:szCs w:val="24"/>
        </w:rPr>
        <w:t>Kvietimą teikti vietos projektus Nr.4  paskelbti  nuo 2024 m.  lapkričio  20 d., 8.00 val. iki 2024 m.  gruodžio 20  d., 24.00 val.</w:t>
      </w:r>
    </w:p>
    <w:p w:rsidR="00624BFD" w:rsidRPr="00624BFD" w:rsidRDefault="00624BFD" w:rsidP="00624BFD">
      <w:pPr>
        <w:tabs>
          <w:tab w:val="left" w:pos="8789"/>
        </w:tabs>
        <w:ind w:firstLine="851"/>
        <w:jc w:val="both"/>
        <w:rPr>
          <w:rFonts w:ascii="Times New Roman" w:hAnsi="Times New Roman"/>
          <w:color w:val="000000"/>
          <w:sz w:val="24"/>
          <w:szCs w:val="24"/>
        </w:rPr>
      </w:pPr>
      <w:r w:rsidRPr="00624BFD">
        <w:rPr>
          <w:rFonts w:ascii="Times New Roman" w:hAnsi="Times New Roman"/>
          <w:color w:val="000000"/>
          <w:sz w:val="24"/>
          <w:szCs w:val="24"/>
        </w:rPr>
        <w:t>VVG Kvietimo teikti vietos projektus  dokumentacija turi būti paskelbiama:</w:t>
      </w:r>
    </w:p>
    <w:p w:rsidR="00624BFD" w:rsidRPr="00624BFD" w:rsidRDefault="00624BFD" w:rsidP="00624BFD">
      <w:pPr>
        <w:ind w:firstLine="851"/>
        <w:jc w:val="both"/>
        <w:rPr>
          <w:rFonts w:ascii="Times New Roman" w:hAnsi="Times New Roman"/>
          <w:color w:val="000000"/>
          <w:sz w:val="24"/>
          <w:szCs w:val="24"/>
        </w:rPr>
      </w:pPr>
      <w:r w:rsidRPr="00624BFD">
        <w:rPr>
          <w:rFonts w:ascii="Times New Roman" w:hAnsi="Times New Roman"/>
          <w:color w:val="000000"/>
          <w:sz w:val="24"/>
          <w:szCs w:val="24"/>
        </w:rPr>
        <w:t xml:space="preserve">1. VVG  interneto tinklalapyje prieš 15 darbo dienų </w:t>
      </w:r>
    </w:p>
    <w:p w:rsidR="00624BFD" w:rsidRPr="00624BFD" w:rsidRDefault="00624BFD" w:rsidP="00624BFD">
      <w:pPr>
        <w:ind w:firstLine="851"/>
        <w:jc w:val="both"/>
        <w:rPr>
          <w:rFonts w:ascii="Times New Roman" w:hAnsi="Times New Roman"/>
          <w:color w:val="000000"/>
          <w:sz w:val="24"/>
          <w:szCs w:val="24"/>
        </w:rPr>
      </w:pPr>
      <w:r w:rsidRPr="00624BFD">
        <w:rPr>
          <w:rFonts w:ascii="Times New Roman" w:hAnsi="Times New Roman"/>
          <w:color w:val="000000"/>
          <w:sz w:val="24"/>
          <w:szCs w:val="24"/>
        </w:rPr>
        <w:t>2. Siunčiama prieš 15 darbo dienų Nacionalinei mokėjimo agentūrai prie ŽUM (toliau - Agentūra), kad  būtų paskelbta Agentūros  interneto tinklalapyje www.nma.lt (skelbia Agentūra jos  vidaus procedūrų nustatyta tvarka).</w:t>
      </w:r>
    </w:p>
    <w:p w:rsidR="00624BFD" w:rsidRPr="00624BFD" w:rsidRDefault="00624BFD" w:rsidP="00624BFD">
      <w:pPr>
        <w:ind w:firstLine="851"/>
        <w:jc w:val="both"/>
        <w:rPr>
          <w:rFonts w:ascii="Times New Roman" w:hAnsi="Times New Roman"/>
          <w:color w:val="000000"/>
          <w:sz w:val="24"/>
          <w:szCs w:val="24"/>
        </w:rPr>
      </w:pPr>
      <w:r w:rsidRPr="00624BFD">
        <w:rPr>
          <w:rFonts w:ascii="Times New Roman" w:hAnsi="Times New Roman"/>
          <w:color w:val="000000"/>
          <w:sz w:val="24"/>
          <w:szCs w:val="24"/>
        </w:rPr>
        <w:t>3. Kvietimo teikti vietos projektus Nr.4 skelbimas turi būti paskelbtas artimiausiame  vietinės spaudos numeryje.</w:t>
      </w:r>
    </w:p>
    <w:p w:rsidR="003C5C84" w:rsidRDefault="003C5C84" w:rsidP="00750BBB">
      <w:pPr>
        <w:jc w:val="both"/>
        <w:rPr>
          <w:rFonts w:ascii="Times New Roman" w:hAnsi="Times New Roman"/>
          <w:color w:val="000000"/>
          <w:sz w:val="24"/>
          <w:szCs w:val="24"/>
        </w:rPr>
      </w:pPr>
    </w:p>
    <w:p w:rsidR="00750BBB" w:rsidRDefault="00750BBB" w:rsidP="00750BBB">
      <w:pPr>
        <w:jc w:val="both"/>
        <w:rPr>
          <w:rFonts w:ascii="Times New Roman" w:hAnsi="Times New Roman"/>
          <w:color w:val="000000"/>
          <w:sz w:val="24"/>
          <w:szCs w:val="24"/>
        </w:rPr>
      </w:pPr>
      <w:r>
        <w:rPr>
          <w:rFonts w:ascii="Times New Roman" w:hAnsi="Times New Roman"/>
          <w:color w:val="000000"/>
          <w:sz w:val="24"/>
          <w:szCs w:val="24"/>
        </w:rPr>
        <w:t>Posėdžio  pirminink</w:t>
      </w:r>
      <w:r w:rsidR="00FC5731">
        <w:rPr>
          <w:rFonts w:ascii="Times New Roman" w:hAnsi="Times New Roman"/>
          <w:color w:val="000000"/>
          <w:sz w:val="24"/>
          <w:szCs w:val="24"/>
        </w:rPr>
        <w:t>ė</w:t>
      </w:r>
      <w:r>
        <w:rPr>
          <w:rFonts w:ascii="Times New Roman" w:hAnsi="Times New Roman"/>
          <w:color w:val="000000"/>
          <w:sz w:val="24"/>
          <w:szCs w:val="24"/>
        </w:rPr>
        <w:t xml:space="preserve">                                                                                         </w:t>
      </w:r>
      <w:r w:rsidR="0042619A">
        <w:rPr>
          <w:rFonts w:ascii="Times New Roman" w:hAnsi="Times New Roman"/>
          <w:color w:val="000000"/>
          <w:sz w:val="24"/>
          <w:szCs w:val="24"/>
        </w:rPr>
        <w:t xml:space="preserve"> </w:t>
      </w:r>
      <w:r w:rsidR="008C735A">
        <w:rPr>
          <w:rFonts w:ascii="Times New Roman" w:hAnsi="Times New Roman"/>
          <w:color w:val="000000"/>
          <w:sz w:val="24"/>
          <w:szCs w:val="24"/>
        </w:rPr>
        <w:t xml:space="preserve"> </w:t>
      </w:r>
      <w:r w:rsidR="0042619A">
        <w:rPr>
          <w:rFonts w:ascii="Times New Roman" w:hAnsi="Times New Roman"/>
          <w:color w:val="000000"/>
          <w:sz w:val="24"/>
          <w:szCs w:val="24"/>
        </w:rPr>
        <w:t xml:space="preserve"> </w:t>
      </w:r>
      <w:r w:rsidR="00FC5731">
        <w:rPr>
          <w:rFonts w:ascii="Times New Roman" w:hAnsi="Times New Roman"/>
          <w:color w:val="000000"/>
          <w:sz w:val="24"/>
          <w:szCs w:val="24"/>
        </w:rPr>
        <w:t xml:space="preserve">Ingrida </w:t>
      </w:r>
      <w:proofErr w:type="spellStart"/>
      <w:r w:rsidR="00FC5731">
        <w:rPr>
          <w:rFonts w:ascii="Times New Roman" w:hAnsi="Times New Roman"/>
          <w:color w:val="000000"/>
          <w:sz w:val="24"/>
          <w:szCs w:val="24"/>
        </w:rPr>
        <w:t>Raguckienė</w:t>
      </w:r>
      <w:proofErr w:type="spellEnd"/>
    </w:p>
    <w:p w:rsidR="00CB7F37" w:rsidRDefault="00CB7F37" w:rsidP="00750BBB">
      <w:pPr>
        <w:jc w:val="both"/>
        <w:rPr>
          <w:rFonts w:ascii="Times New Roman" w:hAnsi="Times New Roman"/>
          <w:color w:val="000000"/>
          <w:sz w:val="24"/>
          <w:szCs w:val="24"/>
        </w:rPr>
      </w:pPr>
    </w:p>
    <w:p w:rsidR="00750BBB" w:rsidRPr="00777562" w:rsidRDefault="00750BBB" w:rsidP="00777562">
      <w:pPr>
        <w:jc w:val="both"/>
        <w:rPr>
          <w:rFonts w:ascii="Times New Roman" w:hAnsi="Times New Roman"/>
          <w:color w:val="000000"/>
          <w:sz w:val="24"/>
          <w:szCs w:val="24"/>
        </w:rPr>
      </w:pPr>
      <w:r>
        <w:rPr>
          <w:rFonts w:ascii="Times New Roman" w:hAnsi="Times New Roman"/>
          <w:color w:val="000000"/>
          <w:sz w:val="24"/>
          <w:szCs w:val="24"/>
        </w:rPr>
        <w:t>Posėdžio  sekretor</w:t>
      </w:r>
      <w:r w:rsidR="008C735A">
        <w:rPr>
          <w:rFonts w:ascii="Times New Roman" w:hAnsi="Times New Roman"/>
          <w:color w:val="000000"/>
          <w:sz w:val="24"/>
          <w:szCs w:val="24"/>
        </w:rPr>
        <w:t xml:space="preserve">ius                                                                                        </w:t>
      </w:r>
      <w:r w:rsidR="009748DC">
        <w:rPr>
          <w:rFonts w:ascii="Times New Roman" w:hAnsi="Times New Roman"/>
          <w:color w:val="000000"/>
          <w:sz w:val="24"/>
          <w:szCs w:val="24"/>
        </w:rPr>
        <w:t xml:space="preserve">Virgilijus </w:t>
      </w:r>
      <w:proofErr w:type="spellStart"/>
      <w:r w:rsidR="009748DC">
        <w:rPr>
          <w:rFonts w:ascii="Times New Roman" w:hAnsi="Times New Roman"/>
          <w:color w:val="000000"/>
          <w:sz w:val="24"/>
          <w:szCs w:val="24"/>
        </w:rPr>
        <w:t>Pranskevičius</w:t>
      </w:r>
      <w:proofErr w:type="spellEnd"/>
      <w:r>
        <w:rPr>
          <w:rFonts w:ascii="Times New Roman" w:hAnsi="Times New Roman"/>
          <w:color w:val="000000"/>
          <w:sz w:val="24"/>
          <w:szCs w:val="24"/>
        </w:rPr>
        <w:t xml:space="preserve">                                                                             </w:t>
      </w:r>
      <w:r w:rsidR="00E14EA1">
        <w:rPr>
          <w:rFonts w:ascii="Times New Roman" w:hAnsi="Times New Roman"/>
          <w:color w:val="000000"/>
          <w:sz w:val="24"/>
          <w:szCs w:val="24"/>
        </w:rPr>
        <w:t xml:space="preserve">             </w:t>
      </w:r>
    </w:p>
    <w:sectPr w:rsidR="00750BBB" w:rsidRPr="00777562" w:rsidSect="00FD283D">
      <w:head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55A4" w:rsidRDefault="00FB55A4" w:rsidP="00816412">
      <w:r>
        <w:separator/>
      </w:r>
    </w:p>
  </w:endnote>
  <w:endnote w:type="continuationSeparator" w:id="0">
    <w:p w:rsidR="00FB55A4" w:rsidRDefault="00FB55A4" w:rsidP="0081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55A4" w:rsidRDefault="00FB55A4" w:rsidP="00816412">
      <w:r>
        <w:separator/>
      </w:r>
    </w:p>
  </w:footnote>
  <w:footnote w:type="continuationSeparator" w:id="0">
    <w:p w:rsidR="00FB55A4" w:rsidRDefault="00FB55A4" w:rsidP="0081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6412" w:rsidRDefault="00816412" w:rsidP="00816412">
    <w:pPr>
      <w:pStyle w:val="Antrats"/>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2288"/>
    <w:multiLevelType w:val="hybridMultilevel"/>
    <w:tmpl w:val="2EA4BC86"/>
    <w:lvl w:ilvl="0" w:tplc="30EEA660">
      <w:start w:val="8"/>
      <w:numFmt w:val="decimal"/>
      <w:lvlText w:val="%1."/>
      <w:lvlJc w:val="left"/>
      <w:pPr>
        <w:ind w:left="1440" w:hanging="360"/>
      </w:pPr>
      <w:rPr>
        <w:rFonts w:hint="default"/>
        <w:color w:val="00000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4E03E9E"/>
    <w:multiLevelType w:val="multilevel"/>
    <w:tmpl w:val="F966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03320"/>
    <w:multiLevelType w:val="multilevel"/>
    <w:tmpl w:val="0E9E2CBA"/>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0AD956B7"/>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0D7909B4"/>
    <w:multiLevelType w:val="multilevel"/>
    <w:tmpl w:val="D2F4604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ascii="Times New Roman" w:hAnsi="Times New Roman" w:hint="default"/>
      </w:rPr>
    </w:lvl>
    <w:lvl w:ilvl="2">
      <w:start w:val="1"/>
      <w:numFmt w:val="decimal"/>
      <w:isLgl/>
      <w:lvlText w:val="%1.%2.%3."/>
      <w:lvlJc w:val="left"/>
      <w:pPr>
        <w:ind w:left="2062" w:hanging="720"/>
      </w:pPr>
      <w:rPr>
        <w:rFonts w:ascii="Times New Roman" w:hAnsi="Times New Roman" w:hint="default"/>
      </w:rPr>
    </w:lvl>
    <w:lvl w:ilvl="3">
      <w:start w:val="1"/>
      <w:numFmt w:val="decimal"/>
      <w:isLgl/>
      <w:lvlText w:val="%1.%2.%3.%4."/>
      <w:lvlJc w:val="left"/>
      <w:pPr>
        <w:ind w:left="2553" w:hanging="720"/>
      </w:pPr>
      <w:rPr>
        <w:rFonts w:ascii="Times New Roman" w:hAnsi="Times New Roman" w:hint="default"/>
      </w:rPr>
    </w:lvl>
    <w:lvl w:ilvl="4">
      <w:start w:val="1"/>
      <w:numFmt w:val="decimal"/>
      <w:isLgl/>
      <w:lvlText w:val="%1.%2.%3.%4.%5."/>
      <w:lvlJc w:val="left"/>
      <w:pPr>
        <w:ind w:left="3404" w:hanging="1080"/>
      </w:pPr>
      <w:rPr>
        <w:rFonts w:ascii="Times New Roman" w:hAnsi="Times New Roman" w:hint="default"/>
      </w:rPr>
    </w:lvl>
    <w:lvl w:ilvl="5">
      <w:start w:val="1"/>
      <w:numFmt w:val="decimal"/>
      <w:isLgl/>
      <w:lvlText w:val="%1.%2.%3.%4.%5.%6."/>
      <w:lvlJc w:val="left"/>
      <w:pPr>
        <w:ind w:left="3895" w:hanging="1080"/>
      </w:pPr>
      <w:rPr>
        <w:rFonts w:ascii="Times New Roman" w:hAnsi="Times New Roman" w:hint="default"/>
      </w:rPr>
    </w:lvl>
    <w:lvl w:ilvl="6">
      <w:start w:val="1"/>
      <w:numFmt w:val="decimal"/>
      <w:isLgl/>
      <w:lvlText w:val="%1.%2.%3.%4.%5.%6.%7."/>
      <w:lvlJc w:val="left"/>
      <w:pPr>
        <w:ind w:left="4746" w:hanging="1440"/>
      </w:pPr>
      <w:rPr>
        <w:rFonts w:ascii="Times New Roman" w:hAnsi="Times New Roman" w:hint="default"/>
      </w:rPr>
    </w:lvl>
    <w:lvl w:ilvl="7">
      <w:start w:val="1"/>
      <w:numFmt w:val="decimal"/>
      <w:isLgl/>
      <w:lvlText w:val="%1.%2.%3.%4.%5.%6.%7.%8."/>
      <w:lvlJc w:val="left"/>
      <w:pPr>
        <w:ind w:left="5237" w:hanging="1440"/>
      </w:pPr>
      <w:rPr>
        <w:rFonts w:ascii="Times New Roman" w:hAnsi="Times New Roman" w:hint="default"/>
      </w:rPr>
    </w:lvl>
    <w:lvl w:ilvl="8">
      <w:start w:val="1"/>
      <w:numFmt w:val="decimal"/>
      <w:isLgl/>
      <w:lvlText w:val="%1.%2.%3.%4.%5.%6.%7.%8.%9."/>
      <w:lvlJc w:val="left"/>
      <w:pPr>
        <w:ind w:left="6088" w:hanging="1800"/>
      </w:pPr>
      <w:rPr>
        <w:rFonts w:ascii="Times New Roman" w:hAnsi="Times New Roman" w:hint="default"/>
      </w:rPr>
    </w:lvl>
  </w:abstractNum>
  <w:abstractNum w:abstractNumId="5" w15:restartNumberingAfterBreak="0">
    <w:nsid w:val="227C360E"/>
    <w:multiLevelType w:val="hybridMultilevel"/>
    <w:tmpl w:val="F0082CD4"/>
    <w:lvl w:ilvl="0" w:tplc="07B873CC">
      <w:start w:val="8"/>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6" w15:restartNumberingAfterBreak="0">
    <w:nsid w:val="3A8255BB"/>
    <w:multiLevelType w:val="multilevel"/>
    <w:tmpl w:val="0E9E2CBA"/>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3ADD78A4"/>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1A01FA7"/>
    <w:multiLevelType w:val="hybridMultilevel"/>
    <w:tmpl w:val="6234D55C"/>
    <w:lvl w:ilvl="0" w:tplc="A080E3F8">
      <w:start w:val="1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5DA56EE"/>
    <w:multiLevelType w:val="hybridMultilevel"/>
    <w:tmpl w:val="7C845AF6"/>
    <w:lvl w:ilvl="0" w:tplc="2D568F50">
      <w:start w:val="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637544A"/>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62564275"/>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69971CE4"/>
    <w:multiLevelType w:val="hybridMultilevel"/>
    <w:tmpl w:val="7D1CFC66"/>
    <w:lvl w:ilvl="0" w:tplc="8BD85E46">
      <w:start w:val="7"/>
      <w:numFmt w:val="decimal"/>
      <w:lvlText w:val="%1."/>
      <w:lvlJc w:val="left"/>
      <w:pPr>
        <w:ind w:left="1637" w:hanging="360"/>
      </w:pPr>
      <w:rPr>
        <w:rFonts w:hint="default"/>
        <w:b/>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3" w15:restartNumberingAfterBreak="0">
    <w:nsid w:val="6B364554"/>
    <w:multiLevelType w:val="hybridMultilevel"/>
    <w:tmpl w:val="AE44ECE8"/>
    <w:lvl w:ilvl="0" w:tplc="15C6B086">
      <w:start w:val="1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420297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11880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5517910">
    <w:abstractNumId w:val="11"/>
  </w:num>
  <w:num w:numId="4" w16cid:durableId="508257173">
    <w:abstractNumId w:val="10"/>
  </w:num>
  <w:num w:numId="5" w16cid:durableId="306859495">
    <w:abstractNumId w:val="9"/>
  </w:num>
  <w:num w:numId="6" w16cid:durableId="2090078352">
    <w:abstractNumId w:val="0"/>
  </w:num>
  <w:num w:numId="7" w16cid:durableId="1249271386">
    <w:abstractNumId w:val="13"/>
  </w:num>
  <w:num w:numId="8" w16cid:durableId="44569248">
    <w:abstractNumId w:val="8"/>
  </w:num>
  <w:num w:numId="9" w16cid:durableId="1355230301">
    <w:abstractNumId w:val="3"/>
  </w:num>
  <w:num w:numId="10" w16cid:durableId="1232501695">
    <w:abstractNumId w:val="7"/>
  </w:num>
  <w:num w:numId="11" w16cid:durableId="134765726">
    <w:abstractNumId w:val="12"/>
  </w:num>
  <w:num w:numId="12" w16cid:durableId="1934244057">
    <w:abstractNumId w:val="6"/>
  </w:num>
  <w:num w:numId="13" w16cid:durableId="452022460">
    <w:abstractNumId w:val="5"/>
  </w:num>
  <w:num w:numId="14" w16cid:durableId="923297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0BBB"/>
    <w:rsid w:val="000136E1"/>
    <w:rsid w:val="00041B49"/>
    <w:rsid w:val="000604F6"/>
    <w:rsid w:val="0008318A"/>
    <w:rsid w:val="000A48D8"/>
    <w:rsid w:val="000B5F8A"/>
    <w:rsid w:val="000C2B23"/>
    <w:rsid w:val="0014778B"/>
    <w:rsid w:val="0015077D"/>
    <w:rsid w:val="001E52BA"/>
    <w:rsid w:val="00270BC1"/>
    <w:rsid w:val="0028160D"/>
    <w:rsid w:val="002B5FA6"/>
    <w:rsid w:val="002E013B"/>
    <w:rsid w:val="002E356B"/>
    <w:rsid w:val="00302028"/>
    <w:rsid w:val="00307425"/>
    <w:rsid w:val="0031315D"/>
    <w:rsid w:val="00343BB3"/>
    <w:rsid w:val="00352766"/>
    <w:rsid w:val="00356A06"/>
    <w:rsid w:val="00387EA4"/>
    <w:rsid w:val="003A02A7"/>
    <w:rsid w:val="003A7DFD"/>
    <w:rsid w:val="003B15CA"/>
    <w:rsid w:val="003C5C84"/>
    <w:rsid w:val="0042619A"/>
    <w:rsid w:val="004310AD"/>
    <w:rsid w:val="00445986"/>
    <w:rsid w:val="00467714"/>
    <w:rsid w:val="004800A2"/>
    <w:rsid w:val="00491767"/>
    <w:rsid w:val="004A2423"/>
    <w:rsid w:val="004D2663"/>
    <w:rsid w:val="004E0C64"/>
    <w:rsid w:val="004F649D"/>
    <w:rsid w:val="00507CB8"/>
    <w:rsid w:val="0053168B"/>
    <w:rsid w:val="0053349C"/>
    <w:rsid w:val="0055023C"/>
    <w:rsid w:val="00561DAA"/>
    <w:rsid w:val="00585595"/>
    <w:rsid w:val="005C0EF5"/>
    <w:rsid w:val="005D0267"/>
    <w:rsid w:val="005E7BF7"/>
    <w:rsid w:val="0062413C"/>
    <w:rsid w:val="00624BFD"/>
    <w:rsid w:val="00634239"/>
    <w:rsid w:val="00636BDB"/>
    <w:rsid w:val="00652529"/>
    <w:rsid w:val="00681E2B"/>
    <w:rsid w:val="006A62F8"/>
    <w:rsid w:val="006C3634"/>
    <w:rsid w:val="006D6303"/>
    <w:rsid w:val="007239E4"/>
    <w:rsid w:val="00750BBB"/>
    <w:rsid w:val="007738A6"/>
    <w:rsid w:val="00777562"/>
    <w:rsid w:val="00777584"/>
    <w:rsid w:val="00790F91"/>
    <w:rsid w:val="007F1CF3"/>
    <w:rsid w:val="0080179D"/>
    <w:rsid w:val="00816412"/>
    <w:rsid w:val="00820E1F"/>
    <w:rsid w:val="0087585C"/>
    <w:rsid w:val="00890EDA"/>
    <w:rsid w:val="008A599D"/>
    <w:rsid w:val="008C4A0B"/>
    <w:rsid w:val="008C735A"/>
    <w:rsid w:val="008E5414"/>
    <w:rsid w:val="008F4C3D"/>
    <w:rsid w:val="009125AA"/>
    <w:rsid w:val="009254DC"/>
    <w:rsid w:val="0092676E"/>
    <w:rsid w:val="00932419"/>
    <w:rsid w:val="00966131"/>
    <w:rsid w:val="009748DC"/>
    <w:rsid w:val="009D3C44"/>
    <w:rsid w:val="00A05D8F"/>
    <w:rsid w:val="00A26C1F"/>
    <w:rsid w:val="00A41C3E"/>
    <w:rsid w:val="00A6465D"/>
    <w:rsid w:val="00A81771"/>
    <w:rsid w:val="00A9130F"/>
    <w:rsid w:val="00A94731"/>
    <w:rsid w:val="00AC0C8F"/>
    <w:rsid w:val="00AF6075"/>
    <w:rsid w:val="00B07B4B"/>
    <w:rsid w:val="00B55491"/>
    <w:rsid w:val="00BD69E3"/>
    <w:rsid w:val="00BE5688"/>
    <w:rsid w:val="00C05CAD"/>
    <w:rsid w:val="00C128B2"/>
    <w:rsid w:val="00C13974"/>
    <w:rsid w:val="00C741FF"/>
    <w:rsid w:val="00CA4B9E"/>
    <w:rsid w:val="00CB0348"/>
    <w:rsid w:val="00CB735C"/>
    <w:rsid w:val="00CB7F37"/>
    <w:rsid w:val="00CC45FA"/>
    <w:rsid w:val="00CC6543"/>
    <w:rsid w:val="00CE1BAE"/>
    <w:rsid w:val="00D03D1A"/>
    <w:rsid w:val="00D33E03"/>
    <w:rsid w:val="00D51AA2"/>
    <w:rsid w:val="00D75B23"/>
    <w:rsid w:val="00DE61C1"/>
    <w:rsid w:val="00DE74AD"/>
    <w:rsid w:val="00E0321B"/>
    <w:rsid w:val="00E14EA1"/>
    <w:rsid w:val="00E3129D"/>
    <w:rsid w:val="00E41539"/>
    <w:rsid w:val="00E71A37"/>
    <w:rsid w:val="00E73E25"/>
    <w:rsid w:val="00E74251"/>
    <w:rsid w:val="00F240C8"/>
    <w:rsid w:val="00F328E0"/>
    <w:rsid w:val="00F35DB6"/>
    <w:rsid w:val="00F8314B"/>
    <w:rsid w:val="00F8786C"/>
    <w:rsid w:val="00FB55A4"/>
    <w:rsid w:val="00FC5731"/>
    <w:rsid w:val="00FD283D"/>
    <w:rsid w:val="00FD5C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C8CE"/>
  <w15:docId w15:val="{91CF6A4C-1D14-42EF-8141-2BDEE904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50BBB"/>
    <w:pPr>
      <w:spacing w:after="0" w:line="240" w:lineRule="auto"/>
    </w:pPr>
    <w:rPr>
      <w:rFonts w:ascii="Calibri"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50BBB"/>
    <w:pPr>
      <w:ind w:left="720"/>
    </w:pPr>
  </w:style>
  <w:style w:type="character" w:styleId="Hipersaitas">
    <w:name w:val="Hyperlink"/>
    <w:basedOn w:val="Numatytasispastraiposriftas"/>
    <w:uiPriority w:val="99"/>
    <w:unhideWhenUsed/>
    <w:rsid w:val="00750BBB"/>
    <w:rPr>
      <w:color w:val="0000FF"/>
      <w:u w:val="single"/>
    </w:rPr>
  </w:style>
  <w:style w:type="character" w:styleId="Grietas">
    <w:name w:val="Strong"/>
    <w:basedOn w:val="Numatytasispastraiposriftas"/>
    <w:uiPriority w:val="22"/>
    <w:qFormat/>
    <w:rsid w:val="00C128B2"/>
    <w:rPr>
      <w:b/>
      <w:bCs/>
    </w:rPr>
  </w:style>
  <w:style w:type="paragraph" w:styleId="prastasiniatinklio">
    <w:name w:val="Normal (Web)"/>
    <w:basedOn w:val="prastasis"/>
    <w:uiPriority w:val="99"/>
    <w:semiHidden/>
    <w:unhideWhenUsed/>
    <w:rsid w:val="005D0267"/>
    <w:pPr>
      <w:spacing w:before="100" w:beforeAutospacing="1" w:after="100" w:afterAutospacing="1"/>
    </w:pPr>
    <w:rPr>
      <w:rFonts w:ascii="Times New Roman" w:eastAsia="Times New Roman" w:hAnsi="Times New Roman"/>
      <w:sz w:val="24"/>
      <w:szCs w:val="24"/>
    </w:rPr>
  </w:style>
  <w:style w:type="paragraph" w:styleId="Debesliotekstas">
    <w:name w:val="Balloon Text"/>
    <w:basedOn w:val="prastasis"/>
    <w:link w:val="DebesliotekstasDiagrama"/>
    <w:uiPriority w:val="99"/>
    <w:semiHidden/>
    <w:unhideWhenUsed/>
    <w:rsid w:val="0081641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16412"/>
    <w:rPr>
      <w:rFonts w:ascii="Tahoma" w:hAnsi="Tahoma" w:cs="Tahoma"/>
      <w:sz w:val="16"/>
      <w:szCs w:val="16"/>
      <w:lang w:eastAsia="lt-LT"/>
    </w:rPr>
  </w:style>
  <w:style w:type="paragraph" w:styleId="Antrats">
    <w:name w:val="header"/>
    <w:basedOn w:val="prastasis"/>
    <w:link w:val="AntratsDiagrama"/>
    <w:uiPriority w:val="99"/>
    <w:semiHidden/>
    <w:unhideWhenUsed/>
    <w:rsid w:val="00816412"/>
    <w:pPr>
      <w:tabs>
        <w:tab w:val="center" w:pos="4819"/>
        <w:tab w:val="right" w:pos="9638"/>
      </w:tabs>
    </w:pPr>
  </w:style>
  <w:style w:type="character" w:customStyle="1" w:styleId="AntratsDiagrama">
    <w:name w:val="Antraštės Diagrama"/>
    <w:basedOn w:val="Numatytasispastraiposriftas"/>
    <w:link w:val="Antrats"/>
    <w:uiPriority w:val="99"/>
    <w:semiHidden/>
    <w:rsid w:val="00816412"/>
    <w:rPr>
      <w:rFonts w:ascii="Calibri" w:hAnsi="Calibri" w:cs="Times New Roman"/>
      <w:lang w:eastAsia="lt-LT"/>
    </w:rPr>
  </w:style>
  <w:style w:type="paragraph" w:styleId="Porat">
    <w:name w:val="footer"/>
    <w:basedOn w:val="prastasis"/>
    <w:link w:val="PoratDiagrama"/>
    <w:uiPriority w:val="99"/>
    <w:semiHidden/>
    <w:unhideWhenUsed/>
    <w:rsid w:val="00816412"/>
    <w:pPr>
      <w:tabs>
        <w:tab w:val="center" w:pos="4819"/>
        <w:tab w:val="right" w:pos="9638"/>
      </w:tabs>
    </w:pPr>
  </w:style>
  <w:style w:type="character" w:customStyle="1" w:styleId="PoratDiagrama">
    <w:name w:val="Poraštė Diagrama"/>
    <w:basedOn w:val="Numatytasispastraiposriftas"/>
    <w:link w:val="Porat"/>
    <w:uiPriority w:val="99"/>
    <w:semiHidden/>
    <w:rsid w:val="00816412"/>
    <w:rPr>
      <w:rFonts w:ascii="Calibri" w:hAnsi="Calibri" w:cs="Times New Roman"/>
      <w:lang w:eastAsia="lt-LT"/>
    </w:rPr>
  </w:style>
  <w:style w:type="character" w:styleId="Neapdorotaspaminjimas">
    <w:name w:val="Unresolved Mention"/>
    <w:basedOn w:val="Numatytasispastraiposriftas"/>
    <w:uiPriority w:val="99"/>
    <w:semiHidden/>
    <w:unhideWhenUsed/>
    <w:rsid w:val="00624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54828">
      <w:bodyDiv w:val="1"/>
      <w:marLeft w:val="0"/>
      <w:marRight w:val="0"/>
      <w:marTop w:val="0"/>
      <w:marBottom w:val="0"/>
      <w:divBdr>
        <w:top w:val="none" w:sz="0" w:space="0" w:color="auto"/>
        <w:left w:val="none" w:sz="0" w:space="0" w:color="auto"/>
        <w:bottom w:val="none" w:sz="0" w:space="0" w:color="auto"/>
        <w:right w:val="none" w:sz="0" w:space="0" w:color="auto"/>
      </w:divBdr>
    </w:div>
    <w:div w:id="570308409">
      <w:bodyDiv w:val="1"/>
      <w:marLeft w:val="0"/>
      <w:marRight w:val="0"/>
      <w:marTop w:val="0"/>
      <w:marBottom w:val="0"/>
      <w:divBdr>
        <w:top w:val="none" w:sz="0" w:space="0" w:color="auto"/>
        <w:left w:val="none" w:sz="0" w:space="0" w:color="auto"/>
        <w:bottom w:val="none" w:sz="0" w:space="0" w:color="auto"/>
        <w:right w:val="none" w:sz="0" w:space="0" w:color="auto"/>
      </w:divBdr>
    </w:div>
    <w:div w:id="669603019">
      <w:bodyDiv w:val="1"/>
      <w:marLeft w:val="0"/>
      <w:marRight w:val="0"/>
      <w:marTop w:val="0"/>
      <w:marBottom w:val="0"/>
      <w:divBdr>
        <w:top w:val="none" w:sz="0" w:space="0" w:color="auto"/>
        <w:left w:val="none" w:sz="0" w:space="0" w:color="auto"/>
        <w:bottom w:val="none" w:sz="0" w:space="0" w:color="auto"/>
        <w:right w:val="none" w:sz="0" w:space="0" w:color="auto"/>
      </w:divBdr>
    </w:div>
    <w:div w:id="957569614">
      <w:bodyDiv w:val="1"/>
      <w:marLeft w:val="0"/>
      <w:marRight w:val="0"/>
      <w:marTop w:val="0"/>
      <w:marBottom w:val="0"/>
      <w:divBdr>
        <w:top w:val="none" w:sz="0" w:space="0" w:color="auto"/>
        <w:left w:val="none" w:sz="0" w:space="0" w:color="auto"/>
        <w:bottom w:val="none" w:sz="0" w:space="0" w:color="auto"/>
        <w:right w:val="none" w:sz="0" w:space="0" w:color="auto"/>
      </w:divBdr>
    </w:div>
    <w:div w:id="19026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5941888863?pwd=NkR5d3E4bys5MWMzZDNSYXRYMm9GUT0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2</Pages>
  <Words>4459</Words>
  <Characters>2543</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Alytaus rajono VVG</cp:lastModifiedBy>
  <cp:revision>20</cp:revision>
  <cp:lastPrinted>2024-10-29T08:34:00Z</cp:lastPrinted>
  <dcterms:created xsi:type="dcterms:W3CDTF">2022-08-26T07:22:00Z</dcterms:created>
  <dcterms:modified xsi:type="dcterms:W3CDTF">2024-10-29T08:34:00Z</dcterms:modified>
</cp:coreProperties>
</file>