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A4C94" w14:textId="77777777" w:rsidR="00925A3E" w:rsidRDefault="005F0638" w:rsidP="005F0638">
      <w:pPr>
        <w:tabs>
          <w:tab w:val="center" w:pos="4819"/>
          <w:tab w:val="right" w:pos="9638"/>
        </w:tabs>
        <w:ind w:firstLine="5103"/>
        <w:rPr>
          <w:szCs w:val="24"/>
        </w:rPr>
      </w:pPr>
      <w:r>
        <w:rPr>
          <w:szCs w:val="24"/>
        </w:rPr>
        <w:t>Vietos projektų, įgyvendinamų bendruomenių</w:t>
      </w:r>
    </w:p>
    <w:p w14:paraId="40E8B5D0" w14:textId="77777777" w:rsidR="00925A3E" w:rsidRDefault="005F0638" w:rsidP="005F0638">
      <w:pPr>
        <w:ind w:firstLine="5103"/>
        <w:rPr>
          <w:szCs w:val="24"/>
        </w:rPr>
      </w:pPr>
      <w:r>
        <w:rPr>
          <w:szCs w:val="24"/>
        </w:rPr>
        <w:t xml:space="preserve">inicijuotos vietos plėtros būdu, </w:t>
      </w:r>
    </w:p>
    <w:p w14:paraId="3A93C38E" w14:textId="77777777" w:rsidR="00925A3E" w:rsidRDefault="005F0638" w:rsidP="005F0638">
      <w:pPr>
        <w:ind w:firstLine="5103"/>
        <w:rPr>
          <w:szCs w:val="24"/>
        </w:rPr>
      </w:pPr>
      <w:r>
        <w:rPr>
          <w:szCs w:val="24"/>
        </w:rPr>
        <w:t xml:space="preserve">administravimo taisyklių </w:t>
      </w:r>
    </w:p>
    <w:p w14:paraId="144CC1C5" w14:textId="1DF94356" w:rsidR="00925A3E" w:rsidRPr="005B48AE" w:rsidRDefault="005F0638" w:rsidP="005B48AE">
      <w:pPr>
        <w:ind w:firstLine="5103"/>
        <w:rPr>
          <w:szCs w:val="22"/>
        </w:rPr>
      </w:pPr>
      <w:r>
        <w:rPr>
          <w:szCs w:val="24"/>
        </w:rPr>
        <w:t>2 priedas</w:t>
      </w:r>
    </w:p>
    <w:p w14:paraId="5FB257EA" w14:textId="77777777" w:rsidR="00925A3E" w:rsidRDefault="00925A3E">
      <w:pPr>
        <w:jc w:val="center"/>
        <w:rPr>
          <w:b/>
          <w:szCs w:val="24"/>
        </w:rPr>
      </w:pPr>
    </w:p>
    <w:tbl>
      <w:tblPr>
        <w:tblW w:w="0" w:type="auto"/>
        <w:tblLook w:val="04A0" w:firstRow="1" w:lastRow="0" w:firstColumn="1" w:lastColumn="0" w:noHBand="0" w:noVBand="1"/>
      </w:tblPr>
      <w:tblGrid>
        <w:gridCol w:w="5258"/>
        <w:gridCol w:w="1321"/>
        <w:gridCol w:w="1007"/>
        <w:gridCol w:w="2386"/>
      </w:tblGrid>
      <w:tr w:rsidR="004C27D1" w14:paraId="66E42341" w14:textId="1C24F22D" w:rsidTr="002F6598">
        <w:tc>
          <w:tcPr>
            <w:tcW w:w="5293" w:type="dxa"/>
          </w:tcPr>
          <w:p w14:paraId="57E3926F" w14:textId="77777777" w:rsidR="004C27D1" w:rsidRDefault="004C27D1" w:rsidP="00B02E1C">
            <w:pPr>
              <w:shd w:val="clear" w:color="auto" w:fill="FFFFFF"/>
              <w:jc w:val="center"/>
              <w:rPr>
                <w:b/>
                <w:szCs w:val="24"/>
              </w:rPr>
            </w:pPr>
            <w:r>
              <w:rPr>
                <w:noProof/>
                <w:szCs w:val="24"/>
                <w:lang w:eastAsia="lt-LT"/>
              </w:rPr>
              <w:drawing>
                <wp:inline distT="0" distB="0" distL="0" distR="0" wp14:anchorId="7C455A50" wp14:editId="0BA69FA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p>
        </w:tc>
        <w:tc>
          <w:tcPr>
            <w:tcW w:w="1327" w:type="dxa"/>
          </w:tcPr>
          <w:p w14:paraId="09A80895" w14:textId="321E494B" w:rsidR="004C27D1" w:rsidRDefault="0091559E" w:rsidP="00B02E1C">
            <w:pPr>
              <w:shd w:val="clear" w:color="auto" w:fill="FFFFFF"/>
              <w:jc w:val="center"/>
              <w:rPr>
                <w:b/>
                <w:szCs w:val="24"/>
              </w:rPr>
            </w:pPr>
            <w:r>
              <w:rPr>
                <w:noProof/>
                <w:sz w:val="20"/>
                <w:szCs w:val="24"/>
                <w:lang w:eastAsia="lt-LT"/>
              </w:rPr>
              <w:drawing>
                <wp:inline distT="0" distB="0" distL="0" distR="0" wp14:anchorId="4EEE9D22" wp14:editId="5F8FB1E5">
                  <wp:extent cx="527560" cy="530225"/>
                  <wp:effectExtent l="0" t="0" r="6350" b="317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36" cy="548693"/>
                          </a:xfrm>
                          <a:prstGeom prst="rect">
                            <a:avLst/>
                          </a:prstGeom>
                          <a:noFill/>
                          <a:ln>
                            <a:noFill/>
                          </a:ln>
                        </pic:spPr>
                      </pic:pic>
                    </a:graphicData>
                  </a:graphic>
                </wp:inline>
              </w:drawing>
            </w:r>
          </w:p>
        </w:tc>
        <w:tc>
          <w:tcPr>
            <w:tcW w:w="1011" w:type="dxa"/>
          </w:tcPr>
          <w:p w14:paraId="5D219CB8" w14:textId="7B2A5B51" w:rsidR="004C27D1" w:rsidRDefault="0091559E" w:rsidP="00B02E1C">
            <w:pPr>
              <w:shd w:val="clear" w:color="auto" w:fill="FFFFFF"/>
              <w:jc w:val="center"/>
              <w:rPr>
                <w:b/>
                <w:szCs w:val="24"/>
              </w:rPr>
            </w:pPr>
            <w:r>
              <w:rPr>
                <w:b/>
                <w:noProof/>
                <w:szCs w:val="24"/>
                <w:lang w:eastAsia="lt-LT"/>
              </w:rPr>
              <w:drawing>
                <wp:inline distT="0" distB="0" distL="0" distR="0" wp14:anchorId="22FE3C12" wp14:editId="72C3B4C1">
                  <wp:extent cx="398064" cy="530844"/>
                  <wp:effectExtent l="0" t="0" r="2540" b="317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823" cy="547859"/>
                          </a:xfrm>
                          <a:prstGeom prst="rect">
                            <a:avLst/>
                          </a:prstGeom>
                          <a:noFill/>
                        </pic:spPr>
                      </pic:pic>
                    </a:graphicData>
                  </a:graphic>
                </wp:inline>
              </w:drawing>
            </w:r>
          </w:p>
        </w:tc>
        <w:tc>
          <w:tcPr>
            <w:tcW w:w="2331" w:type="dxa"/>
          </w:tcPr>
          <w:p w14:paraId="6918121B" w14:textId="2C5BE9B5" w:rsidR="004C27D1" w:rsidRDefault="004C27D1" w:rsidP="00B02E1C">
            <w:pPr>
              <w:shd w:val="clear" w:color="auto" w:fill="FFFFFF"/>
              <w:jc w:val="center"/>
              <w:rPr>
                <w:b/>
                <w:szCs w:val="24"/>
              </w:rPr>
            </w:pPr>
          </w:p>
          <w:p w14:paraId="506B6125" w14:textId="5B7B9078" w:rsidR="004C27D1" w:rsidRDefault="004C27D1" w:rsidP="00B02E1C">
            <w:pPr>
              <w:shd w:val="clear" w:color="auto" w:fill="FFFFFF"/>
              <w:jc w:val="center"/>
              <w:rPr>
                <w:b/>
                <w:szCs w:val="24"/>
              </w:rPr>
            </w:pPr>
            <w:r>
              <w:rPr>
                <w:bCs/>
                <w:i/>
                <w:iCs/>
                <w:noProof/>
                <w:szCs w:val="24"/>
              </w:rPr>
              <w:drawing>
                <wp:inline distT="0" distB="0" distL="0" distR="0" wp14:anchorId="4BA92CCA" wp14:editId="3FA44F17">
                  <wp:extent cx="1377950" cy="401945"/>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401945"/>
                          </a:xfrm>
                          <a:prstGeom prst="rect">
                            <a:avLst/>
                          </a:prstGeom>
                          <a:noFill/>
                        </pic:spPr>
                      </pic:pic>
                    </a:graphicData>
                  </a:graphic>
                </wp:inline>
              </w:drawing>
            </w:r>
            <w:r>
              <w:rPr>
                <w:bCs/>
                <w:i/>
                <w:iCs/>
                <w:szCs w:val="24"/>
              </w:rPr>
              <w:t xml:space="preserve"> </w:t>
            </w:r>
          </w:p>
        </w:tc>
      </w:tr>
    </w:tbl>
    <w:p w14:paraId="7CC52822" w14:textId="77777777" w:rsidR="00925A3E" w:rsidRDefault="00925A3E">
      <w:pPr>
        <w:rPr>
          <w:sz w:val="14"/>
          <w:szCs w:val="14"/>
        </w:rPr>
      </w:pPr>
    </w:p>
    <w:p w14:paraId="0B49A380" w14:textId="6A93C87C" w:rsidR="005B48AE" w:rsidRPr="005B48AE" w:rsidRDefault="002F6598" w:rsidP="005B48AE">
      <w:pPr>
        <w:jc w:val="center"/>
        <w:rPr>
          <w:b/>
          <w:szCs w:val="22"/>
        </w:rPr>
      </w:pPr>
      <w:r w:rsidRPr="005B48AE">
        <w:rPr>
          <w:b/>
          <w:szCs w:val="22"/>
        </w:rPr>
        <w:t>ALYTAUS RAJONO VIETOS VEIKLOS GRUPĖ</w:t>
      </w:r>
    </w:p>
    <w:p w14:paraId="4251DDD9" w14:textId="77777777" w:rsidR="00925A3E" w:rsidRDefault="00925A3E">
      <w:pPr>
        <w:rPr>
          <w:sz w:val="14"/>
          <w:szCs w:val="14"/>
        </w:rPr>
      </w:pPr>
    </w:p>
    <w:p w14:paraId="15578896" w14:textId="1627F5D7" w:rsidR="00925A3E" w:rsidRPr="0006698E" w:rsidRDefault="005F0638" w:rsidP="005B48AE">
      <w:pPr>
        <w:spacing w:line="259" w:lineRule="auto"/>
        <w:jc w:val="center"/>
        <w:rPr>
          <w:b/>
          <w:color w:val="000000" w:themeColor="text1"/>
          <w:szCs w:val="24"/>
          <w:u w:val="single"/>
        </w:rPr>
      </w:pPr>
      <w:r>
        <w:rPr>
          <w:b/>
          <w:szCs w:val="24"/>
        </w:rPr>
        <w:t xml:space="preserve">KVIETIMAS TEIKTI VIETOS PROJEKTUS </w:t>
      </w:r>
      <w:r w:rsidRPr="009817B4">
        <w:rPr>
          <w:b/>
          <w:szCs w:val="24"/>
        </w:rPr>
        <w:t>Nr.</w:t>
      </w:r>
      <w:r w:rsidR="002A1D39" w:rsidRPr="009817B4">
        <w:rPr>
          <w:b/>
          <w:szCs w:val="24"/>
        </w:rPr>
        <w:t>7</w:t>
      </w:r>
      <w:r w:rsidR="00D72C9F" w:rsidRPr="009817B4">
        <w:rPr>
          <w:b/>
          <w:szCs w:val="24"/>
        </w:rPr>
        <w:t xml:space="preserve"> </w:t>
      </w:r>
      <w:r w:rsidR="00171DD6" w:rsidRPr="009817B4">
        <w:rPr>
          <w:b/>
          <w:color w:val="000000" w:themeColor="text1"/>
          <w:szCs w:val="24"/>
          <w:u w:val="single"/>
        </w:rPr>
        <w:t>(ALYT-LEADER-</w:t>
      </w:r>
      <w:r w:rsidR="005C4248" w:rsidRPr="009817B4">
        <w:rPr>
          <w:b/>
          <w:color w:val="000000" w:themeColor="text1"/>
          <w:szCs w:val="24"/>
          <w:u w:val="single"/>
        </w:rPr>
        <w:t>03</w:t>
      </w:r>
      <w:r w:rsidR="00171DD6" w:rsidRPr="009817B4">
        <w:rPr>
          <w:b/>
          <w:color w:val="000000" w:themeColor="text1"/>
          <w:szCs w:val="24"/>
          <w:u w:val="single"/>
        </w:rPr>
        <w:t>-</w:t>
      </w:r>
      <w:r w:rsidR="002A1D39" w:rsidRPr="009817B4">
        <w:rPr>
          <w:b/>
          <w:color w:val="000000" w:themeColor="text1"/>
          <w:szCs w:val="24"/>
          <w:u w:val="single"/>
        </w:rPr>
        <w:t>7</w:t>
      </w:r>
      <w:r w:rsidR="00D13194" w:rsidRPr="009817B4">
        <w:rPr>
          <w:b/>
          <w:color w:val="000000" w:themeColor="text1"/>
          <w:szCs w:val="24"/>
          <w:u w:val="single"/>
        </w:rPr>
        <w:t>)</w:t>
      </w:r>
    </w:p>
    <w:p w14:paraId="5A1F9EA9"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1E495FE9" w14:textId="77777777">
        <w:trPr>
          <w:trHeight w:val="389"/>
        </w:trPr>
        <w:tc>
          <w:tcPr>
            <w:tcW w:w="9962" w:type="dxa"/>
            <w:gridSpan w:val="6"/>
          </w:tcPr>
          <w:p w14:paraId="0A168DC4"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72041F40" w14:textId="77777777">
        <w:tc>
          <w:tcPr>
            <w:tcW w:w="816" w:type="dxa"/>
            <w:vAlign w:val="center"/>
          </w:tcPr>
          <w:p w14:paraId="7FF140F6" w14:textId="77777777" w:rsidR="00925A3E" w:rsidRDefault="005F0638">
            <w:pPr>
              <w:jc w:val="center"/>
              <w:rPr>
                <w:iCs/>
                <w:szCs w:val="24"/>
              </w:rPr>
            </w:pPr>
            <w:r>
              <w:rPr>
                <w:iCs/>
                <w:szCs w:val="24"/>
              </w:rPr>
              <w:t>1.1.</w:t>
            </w:r>
          </w:p>
        </w:tc>
        <w:tc>
          <w:tcPr>
            <w:tcW w:w="2400" w:type="dxa"/>
            <w:vAlign w:val="center"/>
          </w:tcPr>
          <w:p w14:paraId="65561CF8" w14:textId="77777777" w:rsidR="00925A3E" w:rsidRDefault="005F0638">
            <w:pPr>
              <w:jc w:val="both"/>
              <w:rPr>
                <w:iCs/>
                <w:szCs w:val="24"/>
              </w:rPr>
            </w:pPr>
            <w:r>
              <w:rPr>
                <w:iCs/>
                <w:szCs w:val="24"/>
              </w:rPr>
              <w:t>Vietos plėtros strategijos (VPS) pavadinimas</w:t>
            </w:r>
          </w:p>
        </w:tc>
        <w:tc>
          <w:tcPr>
            <w:tcW w:w="6746" w:type="dxa"/>
            <w:gridSpan w:val="4"/>
          </w:tcPr>
          <w:p w14:paraId="33A23CD2" w14:textId="77777777" w:rsidR="00925A3E" w:rsidRDefault="00136579">
            <w:pPr>
              <w:jc w:val="both"/>
              <w:rPr>
                <w:szCs w:val="22"/>
              </w:rPr>
            </w:pPr>
            <w:bookmarkStart w:id="0" w:name="_Hlk191301192"/>
            <w:r w:rsidRPr="005B48AE">
              <w:rPr>
                <w:szCs w:val="22"/>
              </w:rPr>
              <w:t>Alytaus rajono ir Birštono savivaldybių kaimiškosios teritorijos  bendruomenių inicijuota vietos plėtros strategija 2023 - 2029  metams Nr. 20VS-PV-23-1-01764-PR001</w:t>
            </w:r>
            <w:bookmarkEnd w:id="0"/>
          </w:p>
        </w:tc>
      </w:tr>
      <w:tr w:rsidR="00925A3E" w14:paraId="1C233711" w14:textId="77777777">
        <w:tc>
          <w:tcPr>
            <w:tcW w:w="816" w:type="dxa"/>
            <w:vAlign w:val="center"/>
          </w:tcPr>
          <w:p w14:paraId="232FC7B9" w14:textId="77777777" w:rsidR="00925A3E" w:rsidRDefault="005F0638">
            <w:pPr>
              <w:jc w:val="center"/>
              <w:rPr>
                <w:szCs w:val="22"/>
              </w:rPr>
            </w:pPr>
            <w:r>
              <w:rPr>
                <w:szCs w:val="22"/>
              </w:rPr>
              <w:t>1.2.</w:t>
            </w:r>
          </w:p>
        </w:tc>
        <w:tc>
          <w:tcPr>
            <w:tcW w:w="2400" w:type="dxa"/>
            <w:vAlign w:val="center"/>
          </w:tcPr>
          <w:p w14:paraId="7B0DC637" w14:textId="77777777" w:rsidR="00925A3E" w:rsidRDefault="005F0638">
            <w:pPr>
              <w:rPr>
                <w:szCs w:val="22"/>
              </w:rPr>
            </w:pPr>
            <w:r>
              <w:rPr>
                <w:szCs w:val="22"/>
              </w:rPr>
              <w:t>VPS priemonės rūšis</w:t>
            </w:r>
          </w:p>
        </w:tc>
        <w:tc>
          <w:tcPr>
            <w:tcW w:w="6746" w:type="dxa"/>
            <w:gridSpan w:val="4"/>
            <w:vAlign w:val="center"/>
          </w:tcPr>
          <w:p w14:paraId="5A7A2D28" w14:textId="77777777" w:rsidR="00925A3E" w:rsidRPr="000C2019" w:rsidRDefault="000C2019">
            <w:pPr>
              <w:rPr>
                <w:szCs w:val="22"/>
                <w:lang w:val="pt-BR"/>
              </w:rPr>
            </w:pPr>
            <w:r w:rsidRPr="00C27EBD">
              <w:rPr>
                <w:szCs w:val="22"/>
                <w:lang w:val="pt-BR"/>
              </w:rPr>
              <w:t>Ne žemės ūkio verslo kūrimas ir plėtra</w:t>
            </w:r>
          </w:p>
        </w:tc>
      </w:tr>
      <w:tr w:rsidR="00925A3E" w14:paraId="7D0CC64C" w14:textId="77777777">
        <w:tc>
          <w:tcPr>
            <w:tcW w:w="816" w:type="dxa"/>
            <w:vAlign w:val="center"/>
          </w:tcPr>
          <w:p w14:paraId="0E04515C" w14:textId="77777777" w:rsidR="00925A3E" w:rsidRDefault="005F0638">
            <w:pPr>
              <w:jc w:val="center"/>
              <w:rPr>
                <w:szCs w:val="22"/>
              </w:rPr>
            </w:pPr>
            <w:r>
              <w:rPr>
                <w:szCs w:val="22"/>
              </w:rPr>
              <w:t>1.3</w:t>
            </w:r>
          </w:p>
        </w:tc>
        <w:tc>
          <w:tcPr>
            <w:tcW w:w="2400" w:type="dxa"/>
            <w:vAlign w:val="center"/>
          </w:tcPr>
          <w:p w14:paraId="56B1E327" w14:textId="77777777" w:rsidR="00925A3E" w:rsidRDefault="005F0638">
            <w:pPr>
              <w:jc w:val="both"/>
              <w:rPr>
                <w:iCs/>
                <w:szCs w:val="24"/>
              </w:rPr>
            </w:pPr>
            <w:r>
              <w:rPr>
                <w:szCs w:val="22"/>
              </w:rPr>
              <w:t xml:space="preserve">VPS priemonės  pavadinimas </w:t>
            </w:r>
          </w:p>
        </w:tc>
        <w:tc>
          <w:tcPr>
            <w:tcW w:w="6746" w:type="dxa"/>
            <w:gridSpan w:val="4"/>
          </w:tcPr>
          <w:p w14:paraId="016439DF" w14:textId="0C55AA59" w:rsidR="00925A3E" w:rsidRPr="0014240C" w:rsidRDefault="008B7C45">
            <w:pPr>
              <w:jc w:val="both"/>
              <w:rPr>
                <w:szCs w:val="22"/>
              </w:rPr>
            </w:pPr>
            <w:bookmarkStart w:id="1" w:name="_Hlk191302730"/>
            <w:r w:rsidRPr="0014240C">
              <w:rPr>
                <w:szCs w:val="22"/>
              </w:rPr>
              <w:t>1</w:t>
            </w:r>
            <w:r w:rsidR="0014240C" w:rsidRPr="0014240C">
              <w:rPr>
                <w:szCs w:val="22"/>
              </w:rPr>
              <w:t xml:space="preserve"> </w:t>
            </w:r>
            <w:r w:rsidRPr="0014240C">
              <w:rPr>
                <w:szCs w:val="22"/>
              </w:rPr>
              <w:t>P</w:t>
            </w:r>
            <w:r w:rsidR="009817B4" w:rsidRPr="0014240C">
              <w:rPr>
                <w:szCs w:val="22"/>
              </w:rPr>
              <w:t>riemonė</w:t>
            </w:r>
            <w:r w:rsidRPr="0014240C">
              <w:rPr>
                <w:szCs w:val="22"/>
              </w:rPr>
              <w:t xml:space="preserve">. </w:t>
            </w:r>
            <w:r w:rsidR="009817B4" w:rsidRPr="0014240C">
              <w:rPr>
                <w:szCs w:val="22"/>
              </w:rPr>
              <w:t>Sveikatinimo paslaugų kokybės gerinimas ir prieinamumo didinimas</w:t>
            </w:r>
            <w:bookmarkEnd w:id="1"/>
          </w:p>
        </w:tc>
      </w:tr>
      <w:tr w:rsidR="00925A3E" w14:paraId="0ECEC4D7" w14:textId="77777777">
        <w:tc>
          <w:tcPr>
            <w:tcW w:w="816" w:type="dxa"/>
            <w:vAlign w:val="center"/>
          </w:tcPr>
          <w:p w14:paraId="6E204AD8" w14:textId="77777777" w:rsidR="00925A3E" w:rsidRDefault="005F0638">
            <w:pPr>
              <w:jc w:val="center"/>
              <w:rPr>
                <w:szCs w:val="22"/>
              </w:rPr>
            </w:pPr>
            <w:r>
              <w:rPr>
                <w:szCs w:val="22"/>
              </w:rPr>
              <w:t>1.4.</w:t>
            </w:r>
          </w:p>
        </w:tc>
        <w:tc>
          <w:tcPr>
            <w:tcW w:w="2400" w:type="dxa"/>
            <w:vAlign w:val="center"/>
          </w:tcPr>
          <w:p w14:paraId="67E421CC" w14:textId="77777777" w:rsidR="00925A3E" w:rsidRDefault="005F0638">
            <w:pPr>
              <w:jc w:val="both"/>
              <w:rPr>
                <w:iCs/>
                <w:szCs w:val="24"/>
              </w:rPr>
            </w:pPr>
            <w:r>
              <w:rPr>
                <w:szCs w:val="22"/>
              </w:rPr>
              <w:t>VPS priemonės kodas</w:t>
            </w:r>
          </w:p>
        </w:tc>
        <w:tc>
          <w:tcPr>
            <w:tcW w:w="6746" w:type="dxa"/>
            <w:gridSpan w:val="4"/>
          </w:tcPr>
          <w:p w14:paraId="35F18D84" w14:textId="15B0B2C5" w:rsidR="00925A3E" w:rsidRPr="0014240C" w:rsidRDefault="00DB26C2">
            <w:pPr>
              <w:jc w:val="both"/>
              <w:rPr>
                <w:color w:val="808080"/>
                <w:szCs w:val="22"/>
              </w:rPr>
            </w:pPr>
            <w:r w:rsidRPr="0014240C">
              <w:rPr>
                <w:szCs w:val="22"/>
              </w:rPr>
              <w:t>ALYT-LEADER-20VVG-</w:t>
            </w:r>
            <w:r w:rsidR="00F90CCC" w:rsidRPr="0014240C">
              <w:rPr>
                <w:szCs w:val="22"/>
              </w:rPr>
              <w:t>03</w:t>
            </w:r>
            <w:r w:rsidR="00C15CEC" w:rsidRPr="0014240C">
              <w:rPr>
                <w:szCs w:val="22"/>
              </w:rPr>
              <w:t xml:space="preserve"> - 01</w:t>
            </w:r>
          </w:p>
        </w:tc>
      </w:tr>
      <w:tr w:rsidR="00925A3E" w14:paraId="09FDA355" w14:textId="77777777">
        <w:tc>
          <w:tcPr>
            <w:tcW w:w="816" w:type="dxa"/>
            <w:vAlign w:val="center"/>
          </w:tcPr>
          <w:p w14:paraId="2D623550" w14:textId="77777777" w:rsidR="00925A3E" w:rsidRDefault="005F0638">
            <w:pPr>
              <w:jc w:val="center"/>
              <w:rPr>
                <w:iCs/>
                <w:szCs w:val="24"/>
              </w:rPr>
            </w:pPr>
            <w:r>
              <w:rPr>
                <w:iCs/>
                <w:szCs w:val="24"/>
              </w:rPr>
              <w:t>1.5.</w:t>
            </w:r>
          </w:p>
        </w:tc>
        <w:tc>
          <w:tcPr>
            <w:tcW w:w="2400" w:type="dxa"/>
            <w:vAlign w:val="center"/>
          </w:tcPr>
          <w:p w14:paraId="2BA4034C" w14:textId="77777777" w:rsidR="00925A3E" w:rsidRDefault="005F0638">
            <w:pPr>
              <w:jc w:val="both"/>
              <w:rPr>
                <w:iCs/>
                <w:szCs w:val="24"/>
              </w:rPr>
            </w:pPr>
            <w:r>
              <w:rPr>
                <w:iCs/>
                <w:szCs w:val="24"/>
              </w:rPr>
              <w:t>Kvietimas patvirtintas VPS vykdytojos</w:t>
            </w:r>
          </w:p>
        </w:tc>
        <w:tc>
          <w:tcPr>
            <w:tcW w:w="1634" w:type="dxa"/>
            <w:gridSpan w:val="2"/>
          </w:tcPr>
          <w:p w14:paraId="4E1F4E27" w14:textId="77777777" w:rsidR="00925A3E" w:rsidRDefault="00925A3E">
            <w:pPr>
              <w:jc w:val="both"/>
              <w:rPr>
                <w:szCs w:val="22"/>
              </w:rPr>
            </w:pPr>
          </w:p>
          <w:p w14:paraId="22061C51" w14:textId="4DD0B223" w:rsidR="00925A3E" w:rsidRPr="00482EE7" w:rsidRDefault="0097347E">
            <w:pPr>
              <w:jc w:val="both"/>
              <w:rPr>
                <w:szCs w:val="22"/>
              </w:rPr>
            </w:pPr>
            <w:r w:rsidRPr="00482EE7">
              <w:rPr>
                <w:szCs w:val="22"/>
              </w:rPr>
              <w:t>202</w:t>
            </w:r>
            <w:r w:rsidR="00DB26C2" w:rsidRPr="00482EE7">
              <w:rPr>
                <w:szCs w:val="22"/>
              </w:rPr>
              <w:t>5</w:t>
            </w:r>
            <w:r w:rsidR="00482EE7" w:rsidRPr="00482EE7">
              <w:rPr>
                <w:szCs w:val="22"/>
              </w:rPr>
              <w:t xml:space="preserve"> </w:t>
            </w:r>
            <w:r w:rsidRPr="00482EE7">
              <w:rPr>
                <w:szCs w:val="22"/>
              </w:rPr>
              <w:t>-</w:t>
            </w:r>
            <w:r w:rsidR="00482EE7" w:rsidRPr="00482EE7">
              <w:rPr>
                <w:szCs w:val="22"/>
              </w:rPr>
              <w:t xml:space="preserve"> </w:t>
            </w:r>
            <w:r w:rsidR="00CC6F4E" w:rsidRPr="00482EE7">
              <w:rPr>
                <w:szCs w:val="22"/>
              </w:rPr>
              <w:t>03</w:t>
            </w:r>
            <w:r w:rsidR="00482EE7" w:rsidRPr="00482EE7">
              <w:rPr>
                <w:szCs w:val="22"/>
              </w:rPr>
              <w:t xml:space="preserve"> - 25</w:t>
            </w:r>
          </w:p>
          <w:p w14:paraId="5F790359" w14:textId="77777777" w:rsidR="00925A3E" w:rsidRDefault="005F0638">
            <w:pPr>
              <w:jc w:val="both"/>
              <w:rPr>
                <w:i/>
                <w:iCs/>
                <w:sz w:val="22"/>
                <w:szCs w:val="22"/>
              </w:rPr>
            </w:pPr>
            <w:r>
              <w:rPr>
                <w:i/>
                <w:iCs/>
                <w:sz w:val="22"/>
                <w:szCs w:val="22"/>
              </w:rPr>
              <w:t>(nurodoma kvietimo patvirtinimo data)</w:t>
            </w:r>
          </w:p>
        </w:tc>
        <w:tc>
          <w:tcPr>
            <w:tcW w:w="5112" w:type="dxa"/>
            <w:gridSpan w:val="2"/>
          </w:tcPr>
          <w:p w14:paraId="408268D0" w14:textId="47B97B34"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12" o:title=""/>
                </v:shape>
                <w:control r:id="rId13" w:name="TextBox1" w:shapeid="_x0000_i1039"/>
              </w:object>
            </w:r>
          </w:p>
          <w:p w14:paraId="65FBDA96" w14:textId="1CD4715C" w:rsidR="00925A3E" w:rsidRDefault="00171DD6">
            <w:pPr>
              <w:ind w:firstLine="62"/>
              <w:jc w:val="both"/>
              <w:rPr>
                <w:szCs w:val="22"/>
              </w:rPr>
            </w:pPr>
            <w:r w:rsidRPr="00171DD6">
              <w:rPr>
                <w:rFonts w:eastAsia="MS Gothic"/>
                <w:b/>
                <w:bCs/>
                <w:szCs w:val="22"/>
              </w:rPr>
              <w:t>x</w:t>
            </w:r>
            <w:r w:rsidR="005F0638">
              <w:rPr>
                <w:szCs w:val="22"/>
              </w:rPr>
              <w:t xml:space="preserve"> </w:t>
            </w:r>
            <w:r w:rsidR="005F0638" w:rsidRPr="00482EE7">
              <w:rPr>
                <w:szCs w:val="22"/>
              </w:rPr>
              <w:t xml:space="preserve"> </w:t>
            </w:r>
            <w:r w:rsidR="005F0638" w:rsidRPr="00DA6467">
              <w:rPr>
                <w:szCs w:val="22"/>
              </w:rPr>
              <w:t>kolegialaus</w:t>
            </w:r>
            <w:r w:rsidR="005F0638" w:rsidRPr="00482EE7">
              <w:rPr>
                <w:szCs w:val="22"/>
              </w:rPr>
              <w:t xml:space="preserve"> </w:t>
            </w:r>
            <w:r w:rsidR="005F0638">
              <w:rPr>
                <w:szCs w:val="22"/>
              </w:rPr>
              <w:t xml:space="preserve">valdymo organo sprendimu </w:t>
            </w:r>
            <w:r w:rsidR="005F0638" w:rsidRPr="0007567C">
              <w:rPr>
                <w:szCs w:val="22"/>
              </w:rPr>
              <w:t xml:space="preserve">Nr. </w:t>
            </w:r>
            <w:r w:rsidR="005F0638" w:rsidRPr="00B5769A">
              <w:rPr>
                <w:color w:val="FF0000"/>
              </w:rPr>
              <w:object w:dxaOrig="1440" w:dyaOrig="1440" w14:anchorId="663F330E">
                <v:shape id="_x0000_i1041" type="#_x0000_t75" style="width:1in;height:18pt" o:ole="">
                  <v:imagedata r:id="rId14" o:title=""/>
                </v:shape>
                <w:control r:id="rId15" w:name="TextBox2" w:shapeid="_x0000_i1041"/>
              </w:object>
            </w:r>
          </w:p>
        </w:tc>
      </w:tr>
      <w:tr w:rsidR="00925A3E" w14:paraId="3BA0C0F8" w14:textId="77777777">
        <w:tc>
          <w:tcPr>
            <w:tcW w:w="816" w:type="dxa"/>
            <w:vAlign w:val="center"/>
          </w:tcPr>
          <w:p w14:paraId="626FAA80" w14:textId="77777777" w:rsidR="00925A3E" w:rsidRDefault="005F0638">
            <w:pPr>
              <w:jc w:val="center"/>
              <w:rPr>
                <w:szCs w:val="22"/>
              </w:rPr>
            </w:pPr>
            <w:r>
              <w:rPr>
                <w:szCs w:val="22"/>
              </w:rPr>
              <w:t>1.6.</w:t>
            </w:r>
          </w:p>
        </w:tc>
        <w:tc>
          <w:tcPr>
            <w:tcW w:w="2400" w:type="dxa"/>
            <w:vAlign w:val="center"/>
          </w:tcPr>
          <w:p w14:paraId="70ECDA4C" w14:textId="77777777" w:rsidR="00925A3E" w:rsidRDefault="005F0638">
            <w:pPr>
              <w:jc w:val="both"/>
              <w:rPr>
                <w:szCs w:val="24"/>
              </w:rPr>
            </w:pPr>
            <w:r>
              <w:rPr>
                <w:szCs w:val="22"/>
              </w:rPr>
              <w:t>Kvietimui skiriama VPS paramos lėšų suma, Eur</w:t>
            </w:r>
          </w:p>
        </w:tc>
        <w:tc>
          <w:tcPr>
            <w:tcW w:w="6746" w:type="dxa"/>
            <w:gridSpan w:val="4"/>
          </w:tcPr>
          <w:p w14:paraId="497F81BB" w14:textId="155E4CD2" w:rsidR="00925A3E" w:rsidRDefault="005F0638">
            <w:pPr>
              <w:jc w:val="both"/>
              <w:rPr>
                <w:szCs w:val="22"/>
              </w:rPr>
            </w:pPr>
            <w:r>
              <w:object w:dxaOrig="1440" w:dyaOrig="1440" w14:anchorId="65513FC7">
                <v:shape id="_x0000_i1043" type="#_x0000_t75" style="width:1in;height:18pt" o:ole="">
                  <v:imagedata r:id="rId16" o:title=""/>
                </v:shape>
                <w:control r:id="rId17" w:name="TextBox3" w:shapeid="_x0000_i1043"/>
              </w:object>
            </w:r>
            <w:r>
              <w:rPr>
                <w:szCs w:val="22"/>
              </w:rPr>
              <w:t xml:space="preserve"> Eur</w:t>
            </w:r>
          </w:p>
        </w:tc>
      </w:tr>
      <w:tr w:rsidR="00925A3E" w14:paraId="79713302" w14:textId="77777777">
        <w:tc>
          <w:tcPr>
            <w:tcW w:w="816" w:type="dxa"/>
            <w:vAlign w:val="center"/>
          </w:tcPr>
          <w:p w14:paraId="2117C25D" w14:textId="77777777" w:rsidR="00925A3E" w:rsidRDefault="005F0638">
            <w:pPr>
              <w:jc w:val="center"/>
              <w:rPr>
                <w:szCs w:val="22"/>
              </w:rPr>
            </w:pPr>
            <w:r>
              <w:rPr>
                <w:szCs w:val="22"/>
              </w:rPr>
              <w:t>1.7.</w:t>
            </w:r>
          </w:p>
        </w:tc>
        <w:tc>
          <w:tcPr>
            <w:tcW w:w="2400" w:type="dxa"/>
            <w:vAlign w:val="center"/>
          </w:tcPr>
          <w:p w14:paraId="27881C37" w14:textId="77777777" w:rsidR="00925A3E" w:rsidRDefault="005F0638">
            <w:pPr>
              <w:jc w:val="both"/>
              <w:rPr>
                <w:szCs w:val="22"/>
              </w:rPr>
            </w:pPr>
            <w:r>
              <w:rPr>
                <w:szCs w:val="22"/>
              </w:rPr>
              <w:t>Didžiausia galima parama vienam vietos projektui įgyvendinti, Eur</w:t>
            </w:r>
          </w:p>
        </w:tc>
        <w:tc>
          <w:tcPr>
            <w:tcW w:w="6746" w:type="dxa"/>
            <w:gridSpan w:val="4"/>
          </w:tcPr>
          <w:p w14:paraId="2BAF26D3" w14:textId="557A5B21" w:rsidR="00925A3E" w:rsidRDefault="005F0638">
            <w:pPr>
              <w:jc w:val="both"/>
              <w:rPr>
                <w:szCs w:val="22"/>
              </w:rPr>
            </w:pPr>
            <w:r>
              <w:rPr>
                <w:szCs w:val="22"/>
              </w:rPr>
              <w:t xml:space="preserve">iki </w:t>
            </w:r>
            <w:r>
              <w:object w:dxaOrig="1440" w:dyaOrig="1440" w14:anchorId="778781BE">
                <v:shape id="_x0000_i1045" type="#_x0000_t75" style="width:1in;height:18pt" o:ole="">
                  <v:imagedata r:id="rId16" o:title=""/>
                </v:shape>
                <w:control r:id="rId18" w:name="TextBox51" w:shapeid="_x0000_i1045"/>
              </w:object>
            </w:r>
            <w:r>
              <w:rPr>
                <w:szCs w:val="22"/>
              </w:rPr>
              <w:t xml:space="preserve"> Eur</w:t>
            </w:r>
          </w:p>
        </w:tc>
      </w:tr>
      <w:tr w:rsidR="00925A3E" w14:paraId="2061BEB2" w14:textId="77777777">
        <w:tc>
          <w:tcPr>
            <w:tcW w:w="816" w:type="dxa"/>
            <w:vAlign w:val="center"/>
          </w:tcPr>
          <w:p w14:paraId="06BEC313" w14:textId="77777777" w:rsidR="00925A3E" w:rsidRDefault="005F0638">
            <w:pPr>
              <w:jc w:val="center"/>
              <w:rPr>
                <w:szCs w:val="22"/>
              </w:rPr>
            </w:pPr>
            <w:r>
              <w:rPr>
                <w:szCs w:val="22"/>
              </w:rPr>
              <w:t>1.8.</w:t>
            </w:r>
          </w:p>
        </w:tc>
        <w:tc>
          <w:tcPr>
            <w:tcW w:w="2400" w:type="dxa"/>
            <w:vAlign w:val="center"/>
          </w:tcPr>
          <w:p w14:paraId="5F4E6061" w14:textId="77777777" w:rsidR="00925A3E" w:rsidRDefault="005F0638">
            <w:pPr>
              <w:jc w:val="both"/>
              <w:rPr>
                <w:szCs w:val="22"/>
              </w:rPr>
            </w:pPr>
            <w:r>
              <w:rPr>
                <w:szCs w:val="22"/>
              </w:rPr>
              <w:t>Paramos vietos projektui įgyvendinti lyginamoji dalis, proc.</w:t>
            </w:r>
          </w:p>
        </w:tc>
        <w:tc>
          <w:tcPr>
            <w:tcW w:w="6746" w:type="dxa"/>
            <w:gridSpan w:val="4"/>
          </w:tcPr>
          <w:p w14:paraId="5CD45715" w14:textId="6C37D420" w:rsidR="00925A3E" w:rsidRDefault="005F0638">
            <w:pPr>
              <w:jc w:val="both"/>
              <w:rPr>
                <w:szCs w:val="22"/>
              </w:rPr>
            </w:pPr>
            <w:r>
              <w:rPr>
                <w:szCs w:val="22"/>
              </w:rPr>
              <w:t xml:space="preserve">iki </w:t>
            </w:r>
            <w:r>
              <w:object w:dxaOrig="1440" w:dyaOrig="1440" w14:anchorId="558BBA9C">
                <v:shape id="_x0000_i1047" type="#_x0000_t75" style="width:1in;height:18pt" o:ole="">
                  <v:imagedata r:id="rId19" o:title=""/>
                </v:shape>
                <w:control r:id="rId20" w:name="TextBox5" w:shapeid="_x0000_i1047"/>
              </w:object>
            </w:r>
            <w:r>
              <w:rPr>
                <w:szCs w:val="22"/>
              </w:rPr>
              <w:t xml:space="preserve"> proc.</w:t>
            </w:r>
          </w:p>
          <w:p w14:paraId="591DA568" w14:textId="77777777" w:rsidR="00925A3E" w:rsidRDefault="00925A3E">
            <w:pPr>
              <w:jc w:val="both"/>
              <w:rPr>
                <w:szCs w:val="22"/>
              </w:rPr>
            </w:pPr>
          </w:p>
          <w:p w14:paraId="5D60868A"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5B163E70" w14:textId="77777777" w:rsidR="00925A3E" w:rsidRDefault="00925A3E">
            <w:pPr>
              <w:jc w:val="both"/>
              <w:rPr>
                <w:szCs w:val="22"/>
              </w:rPr>
            </w:pPr>
          </w:p>
          <w:p w14:paraId="7F663483" w14:textId="5137F842" w:rsidR="00925A3E" w:rsidRDefault="005F0638">
            <w:pPr>
              <w:jc w:val="both"/>
              <w:rPr>
                <w:szCs w:val="22"/>
              </w:rPr>
            </w:pPr>
            <w:r>
              <w:rPr>
                <w:szCs w:val="22"/>
              </w:rPr>
              <w:t xml:space="preserve">iki </w:t>
            </w:r>
            <w:r>
              <w:object w:dxaOrig="1440" w:dyaOrig="1440" w14:anchorId="3C380E89">
                <v:shape id="_x0000_i1049" type="#_x0000_t75" style="width:1in;height:18pt" o:ole="">
                  <v:imagedata r:id="rId12" o:title=""/>
                </v:shape>
                <w:control r:id="rId21" w:name="TextBox52" w:shapeid="_x0000_i1049"/>
              </w:object>
            </w:r>
            <w:r>
              <w:rPr>
                <w:szCs w:val="22"/>
              </w:rPr>
              <w:t xml:space="preserve"> proc.</w:t>
            </w:r>
          </w:p>
          <w:p w14:paraId="0EF98007" w14:textId="77777777" w:rsidR="00925A3E" w:rsidRDefault="00925A3E">
            <w:pPr>
              <w:jc w:val="both"/>
              <w:rPr>
                <w:szCs w:val="22"/>
              </w:rPr>
            </w:pPr>
          </w:p>
          <w:p w14:paraId="14B13887" w14:textId="77777777" w:rsidR="00925A3E" w:rsidRDefault="005F0638">
            <w:pPr>
              <w:jc w:val="both"/>
              <w:rPr>
                <w:iCs/>
                <w:sz w:val="20"/>
              </w:rPr>
            </w:pPr>
            <w:r w:rsidRPr="000C2019">
              <w:rPr>
                <w:color w:val="808080"/>
                <w:szCs w:val="22"/>
              </w:rPr>
              <w:t>Norėdami įvesti tekstą, spustelėkite arba bakstelėkite čia.</w:t>
            </w:r>
          </w:p>
          <w:p w14:paraId="6DD25E6B" w14:textId="77777777" w:rsidR="00925A3E" w:rsidRDefault="00925A3E">
            <w:pPr>
              <w:jc w:val="both"/>
              <w:rPr>
                <w:szCs w:val="22"/>
              </w:rPr>
            </w:pPr>
          </w:p>
          <w:p w14:paraId="6DF70F7E" w14:textId="3FCF7B77" w:rsidR="00925A3E" w:rsidRDefault="005F0638">
            <w:pPr>
              <w:jc w:val="both"/>
              <w:rPr>
                <w:szCs w:val="22"/>
              </w:rPr>
            </w:pPr>
            <w:r>
              <w:rPr>
                <w:szCs w:val="22"/>
              </w:rPr>
              <w:t xml:space="preserve">iki </w:t>
            </w:r>
            <w:r>
              <w:object w:dxaOrig="1440" w:dyaOrig="1440" w14:anchorId="2F8F267E">
                <v:shape id="_x0000_i1051" type="#_x0000_t75" style="width:1in;height:18pt" o:ole="">
                  <v:imagedata r:id="rId12" o:title=""/>
                </v:shape>
                <w:control r:id="rId22" w:name="TextBox53" w:shapeid="_x0000_i1051"/>
              </w:object>
            </w:r>
            <w:r>
              <w:rPr>
                <w:szCs w:val="22"/>
              </w:rPr>
              <w:t xml:space="preserve"> proc.</w:t>
            </w:r>
          </w:p>
          <w:p w14:paraId="3A1A54C0" w14:textId="77777777" w:rsidR="00925A3E" w:rsidRDefault="00925A3E">
            <w:pPr>
              <w:jc w:val="both"/>
              <w:rPr>
                <w:szCs w:val="22"/>
              </w:rPr>
            </w:pPr>
          </w:p>
          <w:p w14:paraId="1F322CE2" w14:textId="77777777" w:rsidR="00925A3E" w:rsidRDefault="005F0638">
            <w:pPr>
              <w:jc w:val="both"/>
              <w:rPr>
                <w:iCs/>
                <w:sz w:val="20"/>
              </w:rPr>
            </w:pPr>
            <w:r>
              <w:rPr>
                <w:color w:val="808080"/>
                <w:szCs w:val="22"/>
              </w:rPr>
              <w:t>Norėdami įvesti tekstą, spustelėkite arba bakstelėkite čia.</w:t>
            </w:r>
          </w:p>
          <w:p w14:paraId="62F0997D" w14:textId="77777777" w:rsidR="00925A3E" w:rsidRDefault="00925A3E">
            <w:pPr>
              <w:jc w:val="both"/>
              <w:rPr>
                <w:szCs w:val="22"/>
              </w:rPr>
            </w:pPr>
          </w:p>
          <w:p w14:paraId="433D43E0" w14:textId="77777777" w:rsidR="00925A3E" w:rsidRDefault="00925A3E">
            <w:pPr>
              <w:jc w:val="both"/>
              <w:rPr>
                <w:szCs w:val="22"/>
              </w:rPr>
            </w:pPr>
          </w:p>
        </w:tc>
      </w:tr>
      <w:tr w:rsidR="00925A3E" w14:paraId="7C752083" w14:textId="77777777">
        <w:tc>
          <w:tcPr>
            <w:tcW w:w="816" w:type="dxa"/>
            <w:vAlign w:val="center"/>
          </w:tcPr>
          <w:p w14:paraId="60DD6FBB" w14:textId="77777777" w:rsidR="00925A3E" w:rsidRDefault="005F0638">
            <w:pPr>
              <w:jc w:val="center"/>
              <w:rPr>
                <w:szCs w:val="22"/>
              </w:rPr>
            </w:pPr>
            <w:r>
              <w:rPr>
                <w:szCs w:val="22"/>
              </w:rPr>
              <w:lastRenderedPageBreak/>
              <w:t>1.9.</w:t>
            </w:r>
          </w:p>
        </w:tc>
        <w:tc>
          <w:tcPr>
            <w:tcW w:w="2400" w:type="dxa"/>
            <w:vAlign w:val="center"/>
          </w:tcPr>
          <w:p w14:paraId="2A143433" w14:textId="77777777" w:rsidR="00925A3E" w:rsidRDefault="005F0638">
            <w:pPr>
              <w:jc w:val="both"/>
              <w:rPr>
                <w:szCs w:val="22"/>
              </w:rPr>
            </w:pPr>
            <w:r>
              <w:rPr>
                <w:szCs w:val="22"/>
              </w:rPr>
              <w:t>Finansavimo šaltiniai</w:t>
            </w:r>
          </w:p>
        </w:tc>
        <w:tc>
          <w:tcPr>
            <w:tcW w:w="6746" w:type="dxa"/>
            <w:gridSpan w:val="4"/>
          </w:tcPr>
          <w:p w14:paraId="64234524" w14:textId="77777777" w:rsidR="00925A3E" w:rsidRDefault="00136579">
            <w:pPr>
              <w:ind w:firstLine="62"/>
              <w:jc w:val="both"/>
              <w:rPr>
                <w:iCs/>
                <w:szCs w:val="24"/>
              </w:rPr>
            </w:pPr>
            <w:r w:rsidRPr="0097347E">
              <w:rPr>
                <w:rFonts w:eastAsia="MS Gothic"/>
                <w:b/>
                <w:bCs/>
                <w:iCs/>
                <w:sz w:val="32"/>
                <w:szCs w:val="32"/>
              </w:rPr>
              <w:t>x</w:t>
            </w:r>
            <w:r w:rsidR="005F0638">
              <w:rPr>
                <w:iCs/>
                <w:szCs w:val="24"/>
              </w:rPr>
              <w:t xml:space="preserve"> EŽŪFKP ir Lietuvos Respublikos valstybės biudžeto lėšos </w:t>
            </w:r>
          </w:p>
          <w:p w14:paraId="38207442" w14:textId="77777777" w:rsidR="00925A3E" w:rsidRDefault="005F0638">
            <w:pPr>
              <w:ind w:firstLine="62"/>
              <w:jc w:val="both"/>
              <w:rPr>
                <w:iCs/>
                <w:szCs w:val="24"/>
              </w:rPr>
            </w:pPr>
            <w:r>
              <w:rPr>
                <w:rFonts w:ascii="MS Gothic" w:eastAsia="MS Gothic" w:hAnsi="MS Gothic"/>
                <w:iCs/>
                <w:szCs w:val="24"/>
              </w:rPr>
              <w:t>☐</w:t>
            </w:r>
            <w:r>
              <w:rPr>
                <w:iCs/>
                <w:szCs w:val="24"/>
              </w:rPr>
              <w:t xml:space="preserve"> Kita</w:t>
            </w:r>
          </w:p>
          <w:p w14:paraId="5018DD52" w14:textId="77777777" w:rsidR="00925A3E" w:rsidRDefault="005F0638">
            <w:pPr>
              <w:jc w:val="both"/>
              <w:rPr>
                <w:iCs/>
                <w:sz w:val="20"/>
              </w:rPr>
            </w:pPr>
            <w:r>
              <w:rPr>
                <w:color w:val="808080"/>
                <w:szCs w:val="22"/>
              </w:rPr>
              <w:t>Norėdami įvesti tekstą, spustelėkite arba bakstelėkite čia.</w:t>
            </w:r>
          </w:p>
          <w:p w14:paraId="4F835588" w14:textId="10280D5B" w:rsidR="00925A3E" w:rsidRPr="0097347E" w:rsidRDefault="005F0638">
            <w:pPr>
              <w:jc w:val="both"/>
              <w:rPr>
                <w:i/>
                <w:sz w:val="20"/>
              </w:rPr>
            </w:pPr>
            <w:r>
              <w:rPr>
                <w:i/>
                <w:sz w:val="20"/>
              </w:rPr>
              <w:t>(Jei pasirenkama „Kita“, nurodomas finansavimo šaltinio pavadinimas.)</w:t>
            </w:r>
          </w:p>
        </w:tc>
      </w:tr>
      <w:tr w:rsidR="00925A3E" w14:paraId="6A689532" w14:textId="77777777">
        <w:tc>
          <w:tcPr>
            <w:tcW w:w="816" w:type="dxa"/>
            <w:vAlign w:val="center"/>
          </w:tcPr>
          <w:p w14:paraId="346D4730" w14:textId="77777777" w:rsidR="00925A3E" w:rsidRDefault="005F0638">
            <w:pPr>
              <w:jc w:val="center"/>
              <w:rPr>
                <w:szCs w:val="22"/>
              </w:rPr>
            </w:pPr>
            <w:r>
              <w:rPr>
                <w:szCs w:val="22"/>
              </w:rPr>
              <w:t>1.10.</w:t>
            </w:r>
          </w:p>
        </w:tc>
        <w:tc>
          <w:tcPr>
            <w:tcW w:w="2400" w:type="dxa"/>
            <w:vAlign w:val="center"/>
          </w:tcPr>
          <w:p w14:paraId="5F50D12E" w14:textId="77777777" w:rsidR="00925A3E" w:rsidRDefault="005F0638">
            <w:pPr>
              <w:jc w:val="both"/>
              <w:rPr>
                <w:szCs w:val="22"/>
              </w:rPr>
            </w:pPr>
            <w:r w:rsidRPr="00C3518B">
              <w:rPr>
                <w:szCs w:val="22"/>
              </w:rPr>
              <w:t>Remiamos veiklos</w:t>
            </w:r>
          </w:p>
        </w:tc>
        <w:tc>
          <w:tcPr>
            <w:tcW w:w="6746" w:type="dxa"/>
            <w:gridSpan w:val="4"/>
          </w:tcPr>
          <w:p w14:paraId="3EC9CD02" w14:textId="77777777" w:rsidR="00DB26C2" w:rsidRPr="00DB26C2" w:rsidRDefault="00DB26C2" w:rsidP="00DB26C2">
            <w:pPr>
              <w:jc w:val="both"/>
              <w:rPr>
                <w:szCs w:val="22"/>
              </w:rPr>
            </w:pPr>
            <w:r w:rsidRPr="00DB26C2">
              <w:rPr>
                <w:szCs w:val="22"/>
              </w:rPr>
              <w:t>Integruojant gamtos ir kultūros išteklius pagerinti sveikatinimo paslaugų kokybę, padidinti jų prieinamumą vietos gyventojams ir turistams.  Vietos projektuose turi būti atliepiami poreikiai įvairinti ir pagerinti sveikatinimo situaciją, plėtoti verslo paslaugas sanatorijoms, stambesniems sveikatinimo ir turizmo paslaugų teikėjams, atrasti turizmo ir sveikatos paslaugoms patrauklius objektus, integruojant gamtos ir kultūros išteklius sukurti vertingus produktus turizmo rinkai.</w:t>
            </w:r>
          </w:p>
          <w:p w14:paraId="5ECA991F" w14:textId="77777777" w:rsidR="00DB26C2" w:rsidRPr="00DB26C2" w:rsidRDefault="00DB26C2" w:rsidP="00DB26C2">
            <w:pPr>
              <w:jc w:val="both"/>
              <w:rPr>
                <w:szCs w:val="22"/>
              </w:rPr>
            </w:pPr>
            <w:r w:rsidRPr="00DB26C2">
              <w:rPr>
                <w:szCs w:val="22"/>
              </w:rPr>
              <w:t>Pareiškėjai  taip pat skatinami  vietos projektuose atliepti visuomenės poreikius, susijusius su maistu ir sveikata, įskaitant aukštos kokybės, saugius ir maistingus maisto produktus, pagamintus tvariu būdu, mažinant maisto atliekas, didinant gyvūnų gerovę ir kovojant  su antimikrobiniu atsparumu.</w:t>
            </w:r>
          </w:p>
          <w:p w14:paraId="1D611A79" w14:textId="77777777" w:rsidR="00DB26C2" w:rsidRPr="00DB26C2" w:rsidRDefault="00DB26C2" w:rsidP="00DB26C2">
            <w:pPr>
              <w:jc w:val="both"/>
              <w:rPr>
                <w:szCs w:val="22"/>
              </w:rPr>
            </w:pPr>
            <w:r w:rsidRPr="00DB26C2">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remiamos veiklos yra šios:</w:t>
            </w:r>
          </w:p>
          <w:p w14:paraId="67D5D652" w14:textId="77777777" w:rsidR="004278E1" w:rsidRDefault="004278E1" w:rsidP="004278E1">
            <w:pPr>
              <w:jc w:val="both"/>
              <w:rPr>
                <w:b/>
                <w:bCs/>
                <w:szCs w:val="22"/>
              </w:rPr>
            </w:pPr>
            <w:r>
              <w:rPr>
                <w:b/>
                <w:bCs/>
                <w:szCs w:val="22"/>
              </w:rPr>
              <w:t xml:space="preserve">10.86.00   </w:t>
            </w:r>
            <w:proofErr w:type="spellStart"/>
            <w:r>
              <w:rPr>
                <w:b/>
                <w:bCs/>
                <w:szCs w:val="22"/>
              </w:rPr>
              <w:t>Homogenizuotų</w:t>
            </w:r>
            <w:proofErr w:type="spellEnd"/>
            <w:r>
              <w:rPr>
                <w:b/>
                <w:bCs/>
                <w:szCs w:val="22"/>
              </w:rPr>
              <w:t xml:space="preserve"> ir dietinių maisto produktų gamyba;</w:t>
            </w:r>
          </w:p>
          <w:p w14:paraId="118BF004" w14:textId="77777777" w:rsidR="004278E1" w:rsidRDefault="004278E1" w:rsidP="004278E1">
            <w:pPr>
              <w:jc w:val="both"/>
              <w:rPr>
                <w:b/>
                <w:bCs/>
                <w:szCs w:val="22"/>
              </w:rPr>
            </w:pPr>
            <w:r>
              <w:rPr>
                <w:b/>
                <w:bCs/>
                <w:szCs w:val="22"/>
              </w:rPr>
              <w:t>11.07.00  Nealkoholinių gėrimų ir į butelius pilstomo vandens gamyba</w:t>
            </w:r>
          </w:p>
          <w:p w14:paraId="40839654" w14:textId="781694F3" w:rsidR="004278E1" w:rsidRDefault="004278E1" w:rsidP="004278E1">
            <w:pPr>
              <w:jc w:val="both"/>
              <w:rPr>
                <w:b/>
                <w:bCs/>
                <w:szCs w:val="22"/>
              </w:rPr>
            </w:pPr>
            <w:r>
              <w:rPr>
                <w:b/>
                <w:bCs/>
                <w:szCs w:val="22"/>
              </w:rPr>
              <w:t>56.12.00  Mobilių maitinimo paslaugų teikimas</w:t>
            </w:r>
          </w:p>
          <w:p w14:paraId="731D92AC" w14:textId="77777777" w:rsidR="004278E1" w:rsidRDefault="004278E1" w:rsidP="004278E1">
            <w:pPr>
              <w:jc w:val="both"/>
              <w:rPr>
                <w:b/>
                <w:bCs/>
                <w:szCs w:val="22"/>
              </w:rPr>
            </w:pPr>
            <w:r>
              <w:rPr>
                <w:b/>
                <w:bCs/>
                <w:szCs w:val="22"/>
              </w:rPr>
              <w:t>72.10.90  Kitų gamtos mokslų ir inžinerijos moksliniai tyrimai ir taikomoji veikla</w:t>
            </w:r>
          </w:p>
          <w:p w14:paraId="5090D0FC" w14:textId="77777777" w:rsidR="004278E1" w:rsidRDefault="004278E1" w:rsidP="004278E1">
            <w:pPr>
              <w:jc w:val="both"/>
              <w:rPr>
                <w:b/>
                <w:bCs/>
                <w:szCs w:val="22"/>
              </w:rPr>
            </w:pPr>
            <w:r>
              <w:rPr>
                <w:b/>
                <w:bCs/>
                <w:szCs w:val="22"/>
              </w:rPr>
              <w:t>85.51.00   Sportinis ir rekreacinis švietimas</w:t>
            </w:r>
          </w:p>
          <w:p w14:paraId="5EAE412A" w14:textId="77777777" w:rsidR="004278E1" w:rsidRDefault="004278E1" w:rsidP="004278E1">
            <w:pPr>
              <w:jc w:val="both"/>
              <w:rPr>
                <w:b/>
                <w:bCs/>
                <w:color w:val="000000" w:themeColor="text1"/>
                <w:szCs w:val="22"/>
              </w:rPr>
            </w:pPr>
            <w:r>
              <w:rPr>
                <w:b/>
                <w:bCs/>
                <w:color w:val="000000" w:themeColor="text1"/>
                <w:szCs w:val="22"/>
              </w:rPr>
              <w:t>86.95.00   Fizioterapijos veikla</w:t>
            </w:r>
          </w:p>
          <w:p w14:paraId="5E06DE7E" w14:textId="2FC1F967" w:rsidR="004278E1" w:rsidRDefault="004278E1" w:rsidP="004278E1">
            <w:pPr>
              <w:jc w:val="both"/>
              <w:rPr>
                <w:b/>
                <w:bCs/>
                <w:color w:val="000000" w:themeColor="text1"/>
                <w:szCs w:val="22"/>
              </w:rPr>
            </w:pPr>
            <w:r>
              <w:rPr>
                <w:b/>
                <w:bCs/>
                <w:color w:val="000000" w:themeColor="text1"/>
                <w:szCs w:val="22"/>
              </w:rPr>
              <w:t>86.96.00</w:t>
            </w:r>
            <w:r w:rsidR="005C4248">
              <w:rPr>
                <w:b/>
                <w:bCs/>
                <w:color w:val="000000" w:themeColor="text1"/>
                <w:szCs w:val="22"/>
              </w:rPr>
              <w:t xml:space="preserve"> </w:t>
            </w:r>
            <w:r>
              <w:rPr>
                <w:b/>
                <w:bCs/>
                <w:color w:val="000000" w:themeColor="text1"/>
                <w:szCs w:val="22"/>
              </w:rPr>
              <w:t>Tradicinės, liaudies medicinos ir alternatyviosios medicinos veikla</w:t>
            </w:r>
          </w:p>
          <w:p w14:paraId="489279BD" w14:textId="0BCAA487" w:rsidR="004278E1" w:rsidRDefault="004278E1" w:rsidP="004278E1">
            <w:pPr>
              <w:jc w:val="both"/>
              <w:rPr>
                <w:b/>
                <w:bCs/>
                <w:szCs w:val="22"/>
              </w:rPr>
            </w:pPr>
            <w:r>
              <w:rPr>
                <w:b/>
                <w:bCs/>
                <w:szCs w:val="22"/>
              </w:rPr>
              <w:t>88.10.00 Nesusijusio su apgyvendinimu socialinio darbo su vyresnio amžiaus ar negalią turinčiais asmenimis veikla</w:t>
            </w:r>
          </w:p>
          <w:p w14:paraId="36552C11" w14:textId="77777777" w:rsidR="004278E1" w:rsidRDefault="004278E1" w:rsidP="004278E1">
            <w:pPr>
              <w:jc w:val="both"/>
              <w:rPr>
                <w:b/>
                <w:bCs/>
                <w:szCs w:val="22"/>
              </w:rPr>
            </w:pPr>
            <w:r>
              <w:rPr>
                <w:b/>
                <w:bCs/>
                <w:szCs w:val="22"/>
              </w:rPr>
              <w:t>93.12.00  Sporto klubų veikla</w:t>
            </w:r>
          </w:p>
          <w:p w14:paraId="7C884AEF" w14:textId="619427E0" w:rsidR="004278E1" w:rsidRDefault="004278E1" w:rsidP="004278E1">
            <w:pPr>
              <w:jc w:val="both"/>
              <w:rPr>
                <w:b/>
                <w:bCs/>
                <w:szCs w:val="22"/>
              </w:rPr>
            </w:pPr>
            <w:r>
              <w:rPr>
                <w:b/>
                <w:bCs/>
                <w:szCs w:val="22"/>
              </w:rPr>
              <w:t xml:space="preserve">93.13.00  Kūno </w:t>
            </w:r>
            <w:proofErr w:type="spellStart"/>
            <w:r>
              <w:rPr>
                <w:b/>
                <w:bCs/>
                <w:szCs w:val="22"/>
              </w:rPr>
              <w:t>rengybos</w:t>
            </w:r>
            <w:proofErr w:type="spellEnd"/>
            <w:r>
              <w:rPr>
                <w:b/>
                <w:bCs/>
                <w:szCs w:val="22"/>
              </w:rPr>
              <w:t xml:space="preserve"> centrų veikla</w:t>
            </w:r>
          </w:p>
          <w:p w14:paraId="51C4150E" w14:textId="13AFACF6" w:rsidR="00DB26C2" w:rsidRPr="00DB26C2" w:rsidRDefault="004278E1" w:rsidP="004278E1">
            <w:pPr>
              <w:jc w:val="both"/>
              <w:rPr>
                <w:b/>
                <w:bCs/>
                <w:szCs w:val="22"/>
                <w:highlight w:val="yellow"/>
              </w:rPr>
            </w:pPr>
            <w:r>
              <w:rPr>
                <w:b/>
                <w:bCs/>
                <w:szCs w:val="22"/>
              </w:rPr>
              <w:t>96.23.00  Dienos SPA centrų ir įvairių tipų pirčių veikla</w:t>
            </w:r>
          </w:p>
        </w:tc>
      </w:tr>
      <w:tr w:rsidR="00925A3E" w14:paraId="33AF64D3" w14:textId="77777777">
        <w:tc>
          <w:tcPr>
            <w:tcW w:w="816" w:type="dxa"/>
            <w:vAlign w:val="center"/>
          </w:tcPr>
          <w:p w14:paraId="49309A92" w14:textId="77777777" w:rsidR="00925A3E" w:rsidRDefault="005F0638">
            <w:pPr>
              <w:jc w:val="center"/>
              <w:rPr>
                <w:rFonts w:eastAsia="Calibri"/>
                <w:szCs w:val="24"/>
              </w:rPr>
            </w:pPr>
            <w:r>
              <w:rPr>
                <w:rFonts w:eastAsia="Calibri"/>
                <w:szCs w:val="24"/>
              </w:rPr>
              <w:t>1.11.</w:t>
            </w:r>
          </w:p>
        </w:tc>
        <w:tc>
          <w:tcPr>
            <w:tcW w:w="2400" w:type="dxa"/>
            <w:vAlign w:val="center"/>
          </w:tcPr>
          <w:p w14:paraId="68A6B318" w14:textId="77777777" w:rsidR="00925A3E" w:rsidRDefault="005F0638">
            <w:pPr>
              <w:rPr>
                <w:szCs w:val="22"/>
              </w:rPr>
            </w:pPr>
            <w:r>
              <w:rPr>
                <w:rFonts w:eastAsia="Calibri"/>
                <w:szCs w:val="24"/>
              </w:rPr>
              <w:t>Tinkami vietos projektų pareiškėjai</w:t>
            </w:r>
          </w:p>
        </w:tc>
        <w:tc>
          <w:tcPr>
            <w:tcW w:w="6746" w:type="dxa"/>
            <w:gridSpan w:val="4"/>
          </w:tcPr>
          <w:p w14:paraId="0AF44439" w14:textId="77777777" w:rsidR="00DB26C2" w:rsidRPr="00DB26C2" w:rsidRDefault="00DB26C2" w:rsidP="00DB26C2">
            <w:pPr>
              <w:jc w:val="both"/>
              <w:rPr>
                <w:szCs w:val="22"/>
              </w:rPr>
            </w:pPr>
            <w:r w:rsidRPr="00DB26C2">
              <w:rPr>
                <w:szCs w:val="22"/>
              </w:rPr>
              <w:t xml:space="preserve">VVG teritorijoje registruoti ir veikiantys fiziniai ir  juridiniai asmenys - labai maža arba maža įmonė; </w:t>
            </w:r>
          </w:p>
          <w:p w14:paraId="57E9ECB6" w14:textId="77777777" w:rsidR="00DB26C2" w:rsidRPr="00DB26C2" w:rsidRDefault="00DB26C2" w:rsidP="00DB26C2">
            <w:pPr>
              <w:jc w:val="both"/>
              <w:rPr>
                <w:szCs w:val="22"/>
              </w:rPr>
            </w:pPr>
            <w:r w:rsidRPr="00DB26C2">
              <w:rPr>
                <w:szCs w:val="22"/>
              </w:rPr>
              <w:t>VVG teritorijoje  gyvenantys ir/ar veikiantys ūkininkai;</w:t>
            </w:r>
          </w:p>
          <w:p w14:paraId="3007BB76" w14:textId="2CFABA0C" w:rsidR="00925A3E" w:rsidRPr="0024530A" w:rsidRDefault="00DB26C2">
            <w:pPr>
              <w:jc w:val="both"/>
              <w:rPr>
                <w:b/>
                <w:bCs/>
                <w:szCs w:val="22"/>
              </w:rPr>
            </w:pPr>
            <w:r w:rsidRPr="00DB26C2">
              <w:rPr>
                <w:szCs w:val="22"/>
              </w:rPr>
              <w:t>VVG teritorijoje  gyvenantys fiziniai asmenys.</w:t>
            </w:r>
          </w:p>
        </w:tc>
      </w:tr>
      <w:tr w:rsidR="00925A3E" w14:paraId="3157A1A2" w14:textId="77777777">
        <w:tc>
          <w:tcPr>
            <w:tcW w:w="816" w:type="dxa"/>
            <w:vAlign w:val="center"/>
          </w:tcPr>
          <w:p w14:paraId="6ABBCD03" w14:textId="77777777" w:rsidR="00925A3E" w:rsidRDefault="005F0638">
            <w:pPr>
              <w:jc w:val="center"/>
              <w:rPr>
                <w:rFonts w:eastAsia="Calibri"/>
                <w:szCs w:val="24"/>
              </w:rPr>
            </w:pPr>
            <w:r>
              <w:rPr>
                <w:rFonts w:eastAsia="Calibri"/>
                <w:szCs w:val="24"/>
              </w:rPr>
              <w:t>1.12.</w:t>
            </w:r>
          </w:p>
        </w:tc>
        <w:tc>
          <w:tcPr>
            <w:tcW w:w="2400" w:type="dxa"/>
            <w:vAlign w:val="center"/>
          </w:tcPr>
          <w:p w14:paraId="41B4EE8A" w14:textId="77777777" w:rsidR="00925A3E" w:rsidRDefault="005F0638">
            <w:pPr>
              <w:rPr>
                <w:rFonts w:eastAsia="Calibri"/>
                <w:i/>
                <w:iCs/>
                <w:sz w:val="20"/>
              </w:rPr>
            </w:pPr>
            <w:r>
              <w:rPr>
                <w:rFonts w:eastAsia="Calibri"/>
                <w:szCs w:val="24"/>
              </w:rPr>
              <w:t>Tinkami vietos projektų partneriai</w:t>
            </w:r>
          </w:p>
          <w:p w14:paraId="5530070A" w14:textId="77777777" w:rsidR="00925A3E" w:rsidRDefault="00925A3E">
            <w:pPr>
              <w:rPr>
                <w:rFonts w:eastAsia="Calibri"/>
                <w:sz w:val="20"/>
              </w:rPr>
            </w:pPr>
          </w:p>
        </w:tc>
        <w:tc>
          <w:tcPr>
            <w:tcW w:w="6746" w:type="dxa"/>
            <w:gridSpan w:val="4"/>
          </w:tcPr>
          <w:p w14:paraId="2012D726" w14:textId="7E7CBF00" w:rsidR="00925A3E" w:rsidRDefault="007848F0">
            <w:pPr>
              <w:jc w:val="both"/>
              <w:rPr>
                <w:rFonts w:eastAsia="Calibri"/>
                <w:i/>
                <w:iCs/>
                <w:sz w:val="20"/>
              </w:rPr>
            </w:pPr>
            <w:r>
              <w:rPr>
                <w:rFonts w:eastAsia="Calibri"/>
                <w:i/>
                <w:iCs/>
                <w:sz w:val="20"/>
              </w:rPr>
              <w:t>P</w:t>
            </w:r>
            <w:r w:rsidR="005F0638">
              <w:rPr>
                <w:rFonts w:eastAsia="Calibri"/>
                <w:i/>
                <w:iCs/>
                <w:sz w:val="20"/>
              </w:rPr>
              <w:t>rojektus</w:t>
            </w:r>
            <w:r>
              <w:rPr>
                <w:rFonts w:eastAsia="Calibri"/>
                <w:i/>
                <w:iCs/>
                <w:sz w:val="20"/>
              </w:rPr>
              <w:t xml:space="preserve"> privalomas </w:t>
            </w:r>
            <w:r w:rsidR="005F0638">
              <w:rPr>
                <w:rFonts w:eastAsia="Calibri"/>
                <w:i/>
                <w:iCs/>
                <w:sz w:val="20"/>
              </w:rPr>
              <w:t xml:space="preserve"> įgyvendinti su partneri</w:t>
            </w:r>
            <w:r>
              <w:rPr>
                <w:rFonts w:eastAsia="Calibri"/>
                <w:i/>
                <w:iCs/>
                <w:sz w:val="20"/>
              </w:rPr>
              <w:t>u, (-</w:t>
            </w:r>
            <w:proofErr w:type="spellStart"/>
            <w:r>
              <w:rPr>
                <w:rFonts w:eastAsia="Calibri"/>
                <w:i/>
                <w:iCs/>
                <w:sz w:val="20"/>
              </w:rPr>
              <w:t>iais</w:t>
            </w:r>
            <w:proofErr w:type="spellEnd"/>
            <w:r>
              <w:rPr>
                <w:rFonts w:eastAsia="Calibri"/>
                <w:i/>
                <w:iCs/>
                <w:sz w:val="20"/>
              </w:rPr>
              <w:t xml:space="preserve">). </w:t>
            </w:r>
          </w:p>
          <w:p w14:paraId="0DD4A200" w14:textId="56E02655" w:rsidR="00925A3E" w:rsidRPr="0006698E" w:rsidRDefault="00DB26C2" w:rsidP="0024530A">
            <w:pPr>
              <w:jc w:val="both"/>
              <w:rPr>
                <w:i/>
                <w:iCs/>
                <w:szCs w:val="22"/>
              </w:rPr>
            </w:pPr>
            <w:r w:rsidRPr="0006698E">
              <w:rPr>
                <w:szCs w:val="22"/>
              </w:rPr>
              <w:t>Netaikoma</w:t>
            </w:r>
          </w:p>
        </w:tc>
      </w:tr>
      <w:tr w:rsidR="00925A3E" w14:paraId="0708F841" w14:textId="77777777">
        <w:trPr>
          <w:trHeight w:val="445"/>
        </w:trPr>
        <w:tc>
          <w:tcPr>
            <w:tcW w:w="9962" w:type="dxa"/>
            <w:gridSpan w:val="6"/>
          </w:tcPr>
          <w:p w14:paraId="09E09035" w14:textId="77777777" w:rsidR="00925A3E" w:rsidRDefault="005F0638">
            <w:pPr>
              <w:ind w:left="360" w:hanging="360"/>
              <w:jc w:val="both"/>
              <w:rPr>
                <w:b/>
                <w:bCs/>
                <w:szCs w:val="22"/>
              </w:rPr>
            </w:pPr>
            <w:r>
              <w:rPr>
                <w:b/>
                <w:bCs/>
                <w:szCs w:val="22"/>
              </w:rPr>
              <w:lastRenderedPageBreak/>
              <w:t>2.</w:t>
            </w:r>
            <w:r>
              <w:rPr>
                <w:b/>
                <w:bCs/>
                <w:szCs w:val="22"/>
              </w:rPr>
              <w:tab/>
              <w:t>KVIETIMO GALIOJIMO TERMINAI BEI PARAIŠKŲ PATEIKIMO BŪDAI</w:t>
            </w:r>
          </w:p>
        </w:tc>
      </w:tr>
      <w:tr w:rsidR="00925A3E" w14:paraId="4CDF0555" w14:textId="77777777">
        <w:tc>
          <w:tcPr>
            <w:tcW w:w="816" w:type="dxa"/>
            <w:vAlign w:val="center"/>
          </w:tcPr>
          <w:p w14:paraId="7E289586" w14:textId="77777777" w:rsidR="00925A3E" w:rsidRDefault="005F0638">
            <w:pPr>
              <w:jc w:val="center"/>
              <w:rPr>
                <w:szCs w:val="22"/>
              </w:rPr>
            </w:pPr>
            <w:r>
              <w:rPr>
                <w:szCs w:val="22"/>
              </w:rPr>
              <w:t>2.1.</w:t>
            </w:r>
          </w:p>
        </w:tc>
        <w:tc>
          <w:tcPr>
            <w:tcW w:w="2400" w:type="dxa"/>
            <w:vAlign w:val="center"/>
          </w:tcPr>
          <w:p w14:paraId="75FD338E" w14:textId="77777777" w:rsidR="00925A3E" w:rsidRDefault="005F0638">
            <w:pPr>
              <w:jc w:val="both"/>
              <w:rPr>
                <w:szCs w:val="22"/>
              </w:rPr>
            </w:pPr>
            <w:r>
              <w:rPr>
                <w:szCs w:val="22"/>
              </w:rPr>
              <w:t>Kvietimas teikti vietos projektus galioja</w:t>
            </w:r>
          </w:p>
        </w:tc>
        <w:tc>
          <w:tcPr>
            <w:tcW w:w="3094" w:type="dxa"/>
            <w:gridSpan w:val="3"/>
          </w:tcPr>
          <w:p w14:paraId="0DAFD4C9" w14:textId="637775E4" w:rsidR="00925A3E" w:rsidRPr="00CC6F4E" w:rsidRDefault="005F0638">
            <w:pPr>
              <w:jc w:val="both"/>
              <w:rPr>
                <w:b/>
                <w:bCs/>
                <w:szCs w:val="22"/>
              </w:rPr>
            </w:pPr>
            <w:r w:rsidRPr="00CC6F4E">
              <w:rPr>
                <w:b/>
                <w:bCs/>
                <w:szCs w:val="22"/>
              </w:rPr>
              <w:t>Nuo</w:t>
            </w:r>
            <w:r w:rsidR="00C35A94" w:rsidRPr="00CC6F4E">
              <w:rPr>
                <w:b/>
                <w:bCs/>
                <w:szCs w:val="22"/>
              </w:rPr>
              <w:t xml:space="preserve"> 202</w:t>
            </w:r>
            <w:r w:rsidR="00DB26C2" w:rsidRPr="00CC6F4E">
              <w:rPr>
                <w:b/>
                <w:bCs/>
                <w:szCs w:val="22"/>
              </w:rPr>
              <w:t>5</w:t>
            </w:r>
            <w:r w:rsidR="00C35A94" w:rsidRPr="00CC6F4E">
              <w:rPr>
                <w:b/>
                <w:bCs/>
                <w:szCs w:val="22"/>
              </w:rPr>
              <w:t>-</w:t>
            </w:r>
            <w:r w:rsidR="00B5769A" w:rsidRPr="00CC6F4E">
              <w:rPr>
                <w:b/>
                <w:bCs/>
                <w:szCs w:val="22"/>
              </w:rPr>
              <w:t>0</w:t>
            </w:r>
            <w:r w:rsidR="00174CBD" w:rsidRPr="00CC6F4E">
              <w:rPr>
                <w:b/>
                <w:bCs/>
                <w:szCs w:val="22"/>
              </w:rPr>
              <w:t>4</w:t>
            </w:r>
            <w:r w:rsidR="00411C04" w:rsidRPr="00CC6F4E">
              <w:rPr>
                <w:b/>
                <w:bCs/>
                <w:szCs w:val="22"/>
              </w:rPr>
              <w:t>-</w:t>
            </w:r>
            <w:r w:rsidR="00174CBD" w:rsidRPr="00CC6F4E">
              <w:rPr>
                <w:b/>
                <w:bCs/>
                <w:szCs w:val="22"/>
              </w:rPr>
              <w:t>14</w:t>
            </w:r>
            <w:r w:rsidR="00C35A94" w:rsidRPr="00CC6F4E">
              <w:rPr>
                <w:b/>
                <w:bCs/>
                <w:szCs w:val="22"/>
              </w:rPr>
              <w:t>, 8.00 val.</w:t>
            </w:r>
          </w:p>
          <w:p w14:paraId="2D82E2C9" w14:textId="77777777" w:rsidR="00925A3E" w:rsidRPr="00CC6F4E" w:rsidRDefault="00925A3E">
            <w:pPr>
              <w:jc w:val="both"/>
              <w:rPr>
                <w:b/>
                <w:bCs/>
                <w:szCs w:val="22"/>
              </w:rPr>
            </w:pPr>
          </w:p>
        </w:tc>
        <w:tc>
          <w:tcPr>
            <w:tcW w:w="3652" w:type="dxa"/>
          </w:tcPr>
          <w:p w14:paraId="1143029A" w14:textId="349C4E3E" w:rsidR="00925A3E" w:rsidRPr="00CC6F4E" w:rsidRDefault="005F0638">
            <w:pPr>
              <w:jc w:val="both"/>
              <w:rPr>
                <w:b/>
                <w:bCs/>
                <w:i/>
                <w:sz w:val="20"/>
              </w:rPr>
            </w:pPr>
            <w:r w:rsidRPr="00CC6F4E">
              <w:rPr>
                <w:b/>
                <w:bCs/>
                <w:szCs w:val="22"/>
              </w:rPr>
              <w:t xml:space="preserve">Iki </w:t>
            </w:r>
            <w:r w:rsidR="00C35A94" w:rsidRPr="00CC6F4E">
              <w:rPr>
                <w:b/>
                <w:bCs/>
                <w:szCs w:val="22"/>
              </w:rPr>
              <w:t>202</w:t>
            </w:r>
            <w:r w:rsidR="00DB26C2" w:rsidRPr="00CC6F4E">
              <w:rPr>
                <w:b/>
                <w:bCs/>
                <w:szCs w:val="22"/>
              </w:rPr>
              <w:t>5</w:t>
            </w:r>
            <w:r w:rsidR="00C35A94" w:rsidRPr="00CC6F4E">
              <w:rPr>
                <w:b/>
                <w:bCs/>
                <w:szCs w:val="22"/>
              </w:rPr>
              <w:t>-</w:t>
            </w:r>
            <w:r w:rsidR="00411C04" w:rsidRPr="00CC6F4E">
              <w:rPr>
                <w:b/>
                <w:bCs/>
                <w:szCs w:val="22"/>
              </w:rPr>
              <w:t>05-</w:t>
            </w:r>
            <w:r w:rsidR="00174CBD" w:rsidRPr="00CC6F4E">
              <w:rPr>
                <w:b/>
                <w:bCs/>
                <w:szCs w:val="22"/>
              </w:rPr>
              <w:t>28</w:t>
            </w:r>
            <w:r w:rsidR="00C35A94" w:rsidRPr="00CC6F4E">
              <w:rPr>
                <w:b/>
                <w:bCs/>
                <w:szCs w:val="22"/>
              </w:rPr>
              <w:t xml:space="preserve">, </w:t>
            </w:r>
            <w:r w:rsidR="00CB5DEE" w:rsidRPr="00CC6F4E">
              <w:rPr>
                <w:b/>
                <w:bCs/>
                <w:szCs w:val="22"/>
              </w:rPr>
              <w:t>24.00</w:t>
            </w:r>
            <w:r w:rsidR="00C35A94" w:rsidRPr="00CC6F4E">
              <w:rPr>
                <w:b/>
                <w:bCs/>
                <w:szCs w:val="22"/>
              </w:rPr>
              <w:t xml:space="preserve"> val.</w:t>
            </w:r>
          </w:p>
          <w:p w14:paraId="52C78FA8" w14:textId="77777777" w:rsidR="00925A3E" w:rsidRPr="00CC6F4E" w:rsidRDefault="00925A3E">
            <w:pPr>
              <w:jc w:val="both"/>
              <w:rPr>
                <w:b/>
                <w:bCs/>
                <w:szCs w:val="22"/>
              </w:rPr>
            </w:pPr>
          </w:p>
        </w:tc>
      </w:tr>
      <w:tr w:rsidR="00925A3E" w14:paraId="5EC74B92" w14:textId="77777777">
        <w:tc>
          <w:tcPr>
            <w:tcW w:w="816" w:type="dxa"/>
            <w:vAlign w:val="center"/>
          </w:tcPr>
          <w:p w14:paraId="22DC7DE6" w14:textId="77777777" w:rsidR="00925A3E" w:rsidRDefault="005F0638">
            <w:pPr>
              <w:jc w:val="center"/>
              <w:rPr>
                <w:szCs w:val="22"/>
              </w:rPr>
            </w:pPr>
            <w:r>
              <w:rPr>
                <w:szCs w:val="22"/>
              </w:rPr>
              <w:t>2.2.</w:t>
            </w:r>
          </w:p>
        </w:tc>
        <w:tc>
          <w:tcPr>
            <w:tcW w:w="2400" w:type="dxa"/>
            <w:vAlign w:val="center"/>
          </w:tcPr>
          <w:p w14:paraId="7FD6A93B" w14:textId="77777777" w:rsidR="00925A3E" w:rsidRDefault="005F0638">
            <w:pPr>
              <w:jc w:val="both"/>
              <w:rPr>
                <w:szCs w:val="22"/>
              </w:rPr>
            </w:pPr>
            <w:r>
              <w:rPr>
                <w:szCs w:val="22"/>
              </w:rPr>
              <w:t>Vietos projektų tinkamas pateikimo būdas:</w:t>
            </w:r>
          </w:p>
        </w:tc>
        <w:tc>
          <w:tcPr>
            <w:tcW w:w="6746" w:type="dxa"/>
            <w:gridSpan w:val="4"/>
          </w:tcPr>
          <w:p w14:paraId="2267BE4A" w14:textId="14155BAB" w:rsidR="00925A3E" w:rsidRPr="00B8145D" w:rsidRDefault="0005712C">
            <w:pPr>
              <w:jc w:val="both"/>
              <w:rPr>
                <w:b/>
                <w:bCs/>
                <w:szCs w:val="22"/>
              </w:rPr>
            </w:pPr>
            <w:r w:rsidRPr="00B8145D">
              <w:rPr>
                <w:rFonts w:eastAsia="MS Gothic"/>
                <w:b/>
                <w:bCs/>
                <w:iCs/>
                <w:szCs w:val="24"/>
              </w:rPr>
              <w:t>X</w:t>
            </w:r>
            <w:r w:rsidRPr="00B8145D">
              <w:rPr>
                <w:rFonts w:ascii="MS Gothic" w:eastAsia="MS Gothic" w:hAnsi="MS Gothic"/>
                <w:b/>
                <w:bCs/>
                <w:iCs/>
                <w:szCs w:val="24"/>
              </w:rPr>
              <w:t xml:space="preserve"> </w:t>
            </w:r>
            <w:r w:rsidR="005F0638" w:rsidRPr="00B8145D">
              <w:rPr>
                <w:b/>
                <w:bCs/>
                <w:szCs w:val="22"/>
              </w:rPr>
              <w:t xml:space="preserve">Elektroniniu paštu: </w:t>
            </w:r>
            <w:r>
              <w:rPr>
                <w:color w:val="808080"/>
                <w:szCs w:val="22"/>
              </w:rPr>
              <w:t xml:space="preserve"> </w:t>
            </w:r>
            <w:hyperlink r:id="rId23" w:history="1">
              <w:r w:rsidRPr="00E7739B">
                <w:rPr>
                  <w:rStyle w:val="Hipersaitas"/>
                  <w:szCs w:val="22"/>
                </w:rPr>
                <w:t>alytausrajonovvgprojektai@gmail.com</w:t>
              </w:r>
            </w:hyperlink>
            <w:r>
              <w:rPr>
                <w:color w:val="808080"/>
                <w:szCs w:val="22"/>
              </w:rPr>
              <w:t xml:space="preserve"> </w:t>
            </w:r>
          </w:p>
          <w:p w14:paraId="126A587C" w14:textId="77777777" w:rsidR="00B8145D" w:rsidRPr="00B8145D" w:rsidRDefault="00B8145D" w:rsidP="00B8145D">
            <w:pPr>
              <w:jc w:val="both"/>
              <w:rPr>
                <w:szCs w:val="24"/>
              </w:rPr>
            </w:pPr>
            <w:r w:rsidRPr="00B8145D">
              <w:rPr>
                <w:szCs w:val="24"/>
              </w:rPr>
              <w:t xml:space="preserve">Vietos projekto paraiška su priedais turi  būti  pateikta pasirašyta kvalifikuotu  elektroniniu parašu </w:t>
            </w:r>
          </w:p>
          <w:p w14:paraId="1060F0E6" w14:textId="77777777" w:rsidR="00B024D8" w:rsidRPr="00B8145D" w:rsidRDefault="00B024D8">
            <w:pPr>
              <w:jc w:val="both"/>
              <w:rPr>
                <w:szCs w:val="24"/>
              </w:rPr>
            </w:pPr>
          </w:p>
          <w:p w14:paraId="00FBE904" w14:textId="77777777" w:rsidR="00925A3E" w:rsidRDefault="005F0638">
            <w:pPr>
              <w:jc w:val="both"/>
              <w:rPr>
                <w:szCs w:val="24"/>
              </w:rPr>
            </w:pPr>
            <w:r>
              <w:rPr>
                <w:rFonts w:ascii="MS Gothic" w:eastAsia="MS Gothic" w:hAnsi="MS Gothic"/>
                <w:iCs/>
                <w:szCs w:val="24"/>
              </w:rPr>
              <w:t>☐</w:t>
            </w:r>
            <w:r>
              <w:rPr>
                <w:sz w:val="20"/>
              </w:rPr>
              <w:t xml:space="preserve"> </w:t>
            </w:r>
            <w:r>
              <w:rPr>
                <w:szCs w:val="24"/>
              </w:rPr>
              <w:t xml:space="preserve">Kita </w:t>
            </w:r>
          </w:p>
          <w:p w14:paraId="5B26E08B" w14:textId="77777777" w:rsidR="00925A3E" w:rsidRDefault="005F0638">
            <w:pPr>
              <w:jc w:val="both"/>
              <w:rPr>
                <w:szCs w:val="22"/>
              </w:rPr>
            </w:pPr>
            <w:r>
              <w:rPr>
                <w:color w:val="808080"/>
                <w:szCs w:val="22"/>
              </w:rPr>
              <w:t>Norėdami įvesti tekstą, spustelėkite arba bakstelėkite čia.</w:t>
            </w:r>
          </w:p>
          <w:p w14:paraId="7D812722" w14:textId="77777777" w:rsidR="00925A3E" w:rsidRDefault="005F0638">
            <w:pPr>
              <w:jc w:val="both"/>
              <w:rPr>
                <w:i/>
                <w:iCs/>
                <w:sz w:val="20"/>
              </w:rPr>
            </w:pPr>
            <w:r>
              <w:rPr>
                <w:i/>
                <w:iCs/>
                <w:sz w:val="20"/>
              </w:rPr>
              <w:t>(Jei pasirenkama „Kita“, nurodomas Vietos projektų tinkamas pateikimo būdas.)</w:t>
            </w:r>
          </w:p>
        </w:tc>
      </w:tr>
      <w:tr w:rsidR="00925A3E" w14:paraId="218E6F69" w14:textId="77777777">
        <w:tc>
          <w:tcPr>
            <w:tcW w:w="9962" w:type="dxa"/>
            <w:gridSpan w:val="6"/>
          </w:tcPr>
          <w:p w14:paraId="1EAB0292"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78D86823" w14:textId="77777777">
        <w:tc>
          <w:tcPr>
            <w:tcW w:w="816" w:type="dxa"/>
            <w:vAlign w:val="center"/>
          </w:tcPr>
          <w:p w14:paraId="7054D6D9" w14:textId="77777777" w:rsidR="00925A3E" w:rsidRDefault="005F0638">
            <w:pPr>
              <w:jc w:val="center"/>
              <w:rPr>
                <w:szCs w:val="22"/>
              </w:rPr>
            </w:pPr>
            <w:r>
              <w:rPr>
                <w:szCs w:val="22"/>
              </w:rPr>
              <w:t>3.1.</w:t>
            </w:r>
          </w:p>
        </w:tc>
        <w:tc>
          <w:tcPr>
            <w:tcW w:w="2400" w:type="dxa"/>
            <w:vAlign w:val="center"/>
          </w:tcPr>
          <w:p w14:paraId="01C33C85" w14:textId="77777777" w:rsidR="00925A3E" w:rsidRDefault="005F0638">
            <w:pPr>
              <w:rPr>
                <w:szCs w:val="22"/>
              </w:rPr>
            </w:pPr>
            <w:r>
              <w:rPr>
                <w:szCs w:val="22"/>
              </w:rPr>
              <w:t>VPS (aktuali redakcija)</w:t>
            </w:r>
          </w:p>
        </w:tc>
        <w:tc>
          <w:tcPr>
            <w:tcW w:w="6746" w:type="dxa"/>
            <w:gridSpan w:val="4"/>
          </w:tcPr>
          <w:p w14:paraId="39F56D32" w14:textId="77777777" w:rsidR="00C35A94" w:rsidRPr="009732EB" w:rsidRDefault="005F0638" w:rsidP="00C35A94">
            <w:pPr>
              <w:jc w:val="both"/>
              <w:rPr>
                <w:szCs w:val="22"/>
              </w:rPr>
            </w:pPr>
            <w:r w:rsidRPr="00B024D8">
              <w:rPr>
                <w:szCs w:val="22"/>
              </w:rPr>
              <w:t>Vietos plėtros strategija,</w:t>
            </w:r>
            <w:r w:rsidRPr="009732EB">
              <w:rPr>
                <w:szCs w:val="22"/>
              </w:rPr>
              <w:t xml:space="preserve"> patvirtinta </w:t>
            </w:r>
            <w:r w:rsidR="00C35A94" w:rsidRPr="009732EB">
              <w:rPr>
                <w:szCs w:val="22"/>
              </w:rPr>
              <w:t xml:space="preserve">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14:paraId="176AD775" w14:textId="77777777" w:rsidR="00925A3E" w:rsidRDefault="00C35A94" w:rsidP="0049271D">
            <w:pPr>
              <w:jc w:val="both"/>
              <w:rPr>
                <w:szCs w:val="22"/>
              </w:rPr>
            </w:pPr>
            <w:r w:rsidRPr="009732EB">
              <w:rPr>
                <w:szCs w:val="22"/>
              </w:rPr>
              <w:t xml:space="preserve">VPS nuoroda: </w:t>
            </w:r>
            <w:hyperlink r:id="rId24" w:history="1">
              <w:r w:rsidRPr="00E7739B">
                <w:rPr>
                  <w:rStyle w:val="Hipersaitas"/>
                  <w:szCs w:val="22"/>
                </w:rPr>
                <w:t>https://alytausrvvg.lt/strategijos/2023-2029-m-vietos-pletros-strategija</w:t>
              </w:r>
            </w:hyperlink>
            <w:r>
              <w:rPr>
                <w:color w:val="808080"/>
                <w:szCs w:val="22"/>
              </w:rPr>
              <w:t xml:space="preserve"> </w:t>
            </w:r>
          </w:p>
        </w:tc>
      </w:tr>
      <w:tr w:rsidR="00925A3E" w14:paraId="14F96002" w14:textId="77777777">
        <w:tc>
          <w:tcPr>
            <w:tcW w:w="816" w:type="dxa"/>
            <w:vAlign w:val="center"/>
          </w:tcPr>
          <w:p w14:paraId="211FEF3E" w14:textId="77777777" w:rsidR="00925A3E" w:rsidRDefault="005F0638">
            <w:pPr>
              <w:jc w:val="center"/>
              <w:rPr>
                <w:szCs w:val="22"/>
              </w:rPr>
            </w:pPr>
            <w:r>
              <w:rPr>
                <w:szCs w:val="22"/>
              </w:rPr>
              <w:t>3.2.</w:t>
            </w:r>
          </w:p>
        </w:tc>
        <w:tc>
          <w:tcPr>
            <w:tcW w:w="2400" w:type="dxa"/>
            <w:vAlign w:val="center"/>
          </w:tcPr>
          <w:p w14:paraId="6129DFFC" w14:textId="77777777" w:rsidR="00925A3E" w:rsidRDefault="005F0638">
            <w:pPr>
              <w:rPr>
                <w:szCs w:val="22"/>
              </w:rPr>
            </w:pPr>
            <w:r>
              <w:rPr>
                <w:szCs w:val="22"/>
              </w:rPr>
              <w:t>VP administravimo taisyklės</w:t>
            </w:r>
          </w:p>
        </w:tc>
        <w:tc>
          <w:tcPr>
            <w:tcW w:w="6746" w:type="dxa"/>
            <w:gridSpan w:val="4"/>
          </w:tcPr>
          <w:p w14:paraId="1E82A4CF"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5FEE9023" w14:textId="77777777">
        <w:tc>
          <w:tcPr>
            <w:tcW w:w="816" w:type="dxa"/>
            <w:vAlign w:val="center"/>
          </w:tcPr>
          <w:p w14:paraId="3DE4F927" w14:textId="77777777" w:rsidR="00925A3E" w:rsidRDefault="005F0638">
            <w:pPr>
              <w:jc w:val="center"/>
              <w:rPr>
                <w:szCs w:val="22"/>
              </w:rPr>
            </w:pPr>
            <w:r>
              <w:rPr>
                <w:szCs w:val="22"/>
              </w:rPr>
              <w:t>3.3.</w:t>
            </w:r>
          </w:p>
        </w:tc>
        <w:tc>
          <w:tcPr>
            <w:tcW w:w="2400" w:type="dxa"/>
            <w:vAlign w:val="center"/>
          </w:tcPr>
          <w:p w14:paraId="14373180" w14:textId="77777777" w:rsidR="00925A3E" w:rsidRDefault="005F0638">
            <w:pPr>
              <w:rPr>
                <w:szCs w:val="22"/>
              </w:rPr>
            </w:pPr>
            <w:r>
              <w:rPr>
                <w:szCs w:val="22"/>
              </w:rPr>
              <w:t>Administravimo taisyklės</w:t>
            </w:r>
          </w:p>
        </w:tc>
        <w:tc>
          <w:tcPr>
            <w:tcW w:w="6746" w:type="dxa"/>
            <w:gridSpan w:val="4"/>
          </w:tcPr>
          <w:p w14:paraId="2472B74B"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204A8D12" w14:textId="77777777">
        <w:tc>
          <w:tcPr>
            <w:tcW w:w="816" w:type="dxa"/>
            <w:vAlign w:val="center"/>
          </w:tcPr>
          <w:p w14:paraId="5E1C6B06" w14:textId="77777777" w:rsidR="00925A3E" w:rsidRPr="00411C04" w:rsidRDefault="005F0638">
            <w:pPr>
              <w:jc w:val="center"/>
              <w:rPr>
                <w:szCs w:val="22"/>
              </w:rPr>
            </w:pPr>
            <w:r w:rsidRPr="00411C04">
              <w:rPr>
                <w:szCs w:val="22"/>
              </w:rPr>
              <w:t>3.4.</w:t>
            </w:r>
          </w:p>
        </w:tc>
        <w:tc>
          <w:tcPr>
            <w:tcW w:w="2400" w:type="dxa"/>
            <w:vAlign w:val="center"/>
          </w:tcPr>
          <w:p w14:paraId="0342BCFE" w14:textId="77777777" w:rsidR="00925A3E" w:rsidRPr="00411C04" w:rsidRDefault="005F0638">
            <w:pPr>
              <w:rPr>
                <w:szCs w:val="22"/>
              </w:rPr>
            </w:pPr>
            <w:r w:rsidRPr="00411C04">
              <w:rPr>
                <w:szCs w:val="22"/>
              </w:rPr>
              <w:t>Gairės</w:t>
            </w:r>
          </w:p>
        </w:tc>
        <w:tc>
          <w:tcPr>
            <w:tcW w:w="6746" w:type="dxa"/>
            <w:gridSpan w:val="4"/>
          </w:tcPr>
          <w:p w14:paraId="325920C2" w14:textId="77777777" w:rsidR="00925A3E" w:rsidRPr="00411C04" w:rsidRDefault="005F0638">
            <w:pPr>
              <w:jc w:val="both"/>
              <w:rPr>
                <w:szCs w:val="22"/>
              </w:rPr>
            </w:pPr>
            <w:r w:rsidRPr="00411C04">
              <w:rPr>
                <w:szCs w:val="22"/>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p>
        </w:tc>
      </w:tr>
      <w:tr w:rsidR="00925A3E" w14:paraId="07705FA6" w14:textId="77777777">
        <w:tc>
          <w:tcPr>
            <w:tcW w:w="816" w:type="dxa"/>
            <w:vAlign w:val="center"/>
          </w:tcPr>
          <w:p w14:paraId="6712A6CE" w14:textId="77777777" w:rsidR="00925A3E" w:rsidRDefault="005F0638">
            <w:pPr>
              <w:jc w:val="center"/>
              <w:rPr>
                <w:szCs w:val="22"/>
              </w:rPr>
            </w:pPr>
            <w:r>
              <w:rPr>
                <w:szCs w:val="22"/>
              </w:rPr>
              <w:t>3.5.</w:t>
            </w:r>
          </w:p>
        </w:tc>
        <w:tc>
          <w:tcPr>
            <w:tcW w:w="9146" w:type="dxa"/>
            <w:gridSpan w:val="5"/>
          </w:tcPr>
          <w:p w14:paraId="519620AD"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385A3B57" w14:textId="77777777">
        <w:tc>
          <w:tcPr>
            <w:tcW w:w="9962" w:type="dxa"/>
            <w:gridSpan w:val="6"/>
          </w:tcPr>
          <w:p w14:paraId="7D120BC3"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202E1EC8" w14:textId="77777777">
        <w:tc>
          <w:tcPr>
            <w:tcW w:w="9962" w:type="dxa"/>
            <w:gridSpan w:val="6"/>
          </w:tcPr>
          <w:p w14:paraId="78A34A0D" w14:textId="77777777" w:rsidR="00925A3E" w:rsidRDefault="005F0638">
            <w:pPr>
              <w:jc w:val="both"/>
              <w:rPr>
                <w:szCs w:val="22"/>
              </w:rPr>
            </w:pPr>
            <w:r>
              <w:rPr>
                <w:szCs w:val="22"/>
              </w:rPr>
              <w:lastRenderedPageBreak/>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kontroliuojamumas</w:t>
            </w:r>
            <w:proofErr w:type="spellEnd"/>
            <w:r>
              <w:rPr>
                <w:szCs w:val="22"/>
              </w:rPr>
              <w:t xml:space="preserve"> numatytas Paramos paraiškos „5. Vietos projekto atitiktis vietos projektų atrankos kriterijams“ dalyje.</w:t>
            </w:r>
          </w:p>
          <w:p w14:paraId="27E0588C" w14:textId="77777777"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13A7E4F8" w14:textId="77777777" w:rsidR="00677404" w:rsidRDefault="00677404">
            <w:pPr>
              <w:jc w:val="both"/>
              <w:rPr>
                <w:szCs w:val="22"/>
              </w:rPr>
            </w:pPr>
          </w:p>
          <w:p w14:paraId="2B07C607" w14:textId="77777777" w:rsidR="00677404" w:rsidRPr="00677404" w:rsidRDefault="00677404" w:rsidP="00677404">
            <w:pPr>
              <w:jc w:val="both"/>
              <w:rPr>
                <w:i/>
                <w:iCs/>
                <w:szCs w:val="22"/>
              </w:rPr>
            </w:pPr>
            <w:r w:rsidRPr="00677404">
              <w:rPr>
                <w:i/>
                <w:iCs/>
                <w:szCs w:val="22"/>
              </w:rPr>
              <w:t xml:space="preserve">Ar kvietimui bus taikomas antrasis prioritetinis vertinimas? </w:t>
            </w:r>
          </w:p>
          <w:p w14:paraId="6444BC67" w14:textId="77777777" w:rsidR="00677404" w:rsidRPr="00677404" w:rsidRDefault="00677404" w:rsidP="00677404">
            <w:pPr>
              <w:jc w:val="both"/>
              <w:rPr>
                <w:i/>
                <w:iCs/>
                <w:szCs w:val="22"/>
              </w:rPr>
            </w:pPr>
          </w:p>
          <w:p w14:paraId="3BFCAEA9" w14:textId="77777777" w:rsidR="00677404" w:rsidRPr="00677404" w:rsidRDefault="00677404" w:rsidP="00677404">
            <w:pPr>
              <w:jc w:val="both"/>
              <w:rPr>
                <w:i/>
                <w:iCs/>
                <w:szCs w:val="22"/>
              </w:rPr>
            </w:pPr>
            <w:r w:rsidRPr="00677404">
              <w:rPr>
                <w:rFonts w:ascii="Segoe UI Symbol" w:hAnsi="Segoe UI Symbol" w:cs="Segoe UI Symbol"/>
                <w:i/>
                <w:iCs/>
                <w:szCs w:val="22"/>
              </w:rPr>
              <w:t>☒</w:t>
            </w:r>
            <w:r w:rsidRPr="00677404">
              <w:rPr>
                <w:i/>
                <w:iCs/>
                <w:szCs w:val="22"/>
              </w:rPr>
              <w:t xml:space="preserve"> Taip </w:t>
            </w:r>
            <w:r w:rsidRPr="00677404">
              <w:rPr>
                <w:rFonts w:ascii="Segoe UI Symbol" w:hAnsi="Segoe UI Symbol" w:cs="Segoe UI Symbol"/>
                <w:i/>
                <w:iCs/>
                <w:szCs w:val="22"/>
              </w:rPr>
              <w:t>☐</w:t>
            </w:r>
            <w:r w:rsidRPr="00677404">
              <w:rPr>
                <w:i/>
                <w:iCs/>
                <w:szCs w:val="22"/>
              </w:rPr>
              <w:t xml:space="preserve"> Ne </w:t>
            </w:r>
          </w:p>
          <w:p w14:paraId="67C54ACE" w14:textId="77777777" w:rsidR="00677404" w:rsidRPr="00677404" w:rsidRDefault="00677404" w:rsidP="00677404">
            <w:pPr>
              <w:jc w:val="both"/>
              <w:rPr>
                <w:i/>
                <w:iCs/>
                <w:szCs w:val="22"/>
              </w:rPr>
            </w:pPr>
          </w:p>
          <w:p w14:paraId="16D3B0A2" w14:textId="77777777" w:rsidR="00677404" w:rsidRPr="00677404" w:rsidRDefault="00677404" w:rsidP="00677404">
            <w:pPr>
              <w:jc w:val="both"/>
              <w:rPr>
                <w:i/>
                <w:iCs/>
                <w:szCs w:val="22"/>
              </w:rPr>
            </w:pPr>
            <w:r w:rsidRPr="00677404">
              <w:rPr>
                <w:i/>
                <w:iCs/>
                <w:szCs w:val="22"/>
              </w:rPr>
              <w:t xml:space="preserve">Antriniai vertinimo kriterijai, taikomi paraiškoms surinkusioms vienodą balų skaičių: </w:t>
            </w:r>
          </w:p>
          <w:p w14:paraId="32F914CB" w14:textId="2E275165" w:rsidR="00944112" w:rsidRDefault="00677404" w:rsidP="00944112">
            <w:pPr>
              <w:jc w:val="both"/>
              <w:rPr>
                <w:bCs/>
                <w:i/>
                <w:iCs/>
                <w:szCs w:val="24"/>
                <w:lang w:eastAsia="lt-LT"/>
              </w:rPr>
            </w:pPr>
            <w:r w:rsidRPr="00677404">
              <w:rPr>
                <w:i/>
                <w:iCs/>
                <w:szCs w:val="22"/>
              </w:rPr>
              <w:t xml:space="preserve">              1. </w:t>
            </w:r>
            <w:r w:rsidR="00944112">
              <w:rPr>
                <w:i/>
                <w:iCs/>
                <w:szCs w:val="22"/>
              </w:rPr>
              <w:t>M</w:t>
            </w:r>
            <w:r w:rsidR="00944112" w:rsidRPr="0028036B">
              <w:rPr>
                <w:bCs/>
                <w:i/>
                <w:iCs/>
                <w:szCs w:val="24"/>
                <w:lang w:eastAsia="lt-LT"/>
              </w:rPr>
              <w:t xml:space="preserve">ažesnė </w:t>
            </w:r>
            <w:r w:rsidR="00944112">
              <w:rPr>
                <w:bCs/>
                <w:i/>
                <w:iCs/>
                <w:szCs w:val="24"/>
                <w:lang w:eastAsia="lt-LT"/>
              </w:rPr>
              <w:t>p</w:t>
            </w:r>
            <w:r w:rsidR="00944112" w:rsidRPr="0028036B">
              <w:rPr>
                <w:bCs/>
                <w:i/>
                <w:iCs/>
                <w:szCs w:val="24"/>
                <w:lang w:eastAsia="lt-LT"/>
              </w:rPr>
              <w:t>rašoma paramos sum</w:t>
            </w:r>
            <w:r w:rsidR="00944112">
              <w:rPr>
                <w:bCs/>
                <w:i/>
                <w:iCs/>
                <w:szCs w:val="24"/>
                <w:lang w:eastAsia="lt-LT"/>
              </w:rPr>
              <w:t>a darbo vietai (vienam etatui). Pavyzdžiui:</w:t>
            </w:r>
          </w:p>
          <w:p w14:paraId="189F7F79" w14:textId="77777777" w:rsidR="00944112" w:rsidRPr="004B7458" w:rsidRDefault="00944112" w:rsidP="00944112">
            <w:pPr>
              <w:jc w:val="both"/>
              <w:rPr>
                <w:bCs/>
                <w:i/>
                <w:iCs/>
                <w:szCs w:val="24"/>
                <w:lang w:eastAsia="lt-LT"/>
              </w:rPr>
            </w:pPr>
            <w:r w:rsidRPr="004B7458">
              <w:rPr>
                <w:bCs/>
                <w:i/>
                <w:iCs/>
                <w:szCs w:val="24"/>
                <w:lang w:eastAsia="lt-LT"/>
              </w:rPr>
              <w:t>1) Vietos projekto paraiškoje nurodyta prašoma paramos suma (tinkamos finansuoti išlaidos) sudaro 20 000 Eur, o pareiškėjas įsipareigoja sukurti ir išlaikyti 0,5 darbo vietos (etato); laikoma, kad prašoma paramos suma vienai darbo vietai (visam etatui) sukurti ir išlaikyti sudaro 40 000 Eur (šis antrinis prioritetinis kriterijus netaikomas, jeigu VPS priemone ar jos veiklos sritimi nėra kuriamos darbo vietos).</w:t>
            </w:r>
          </w:p>
          <w:p w14:paraId="2FB968E7" w14:textId="262BD029" w:rsidR="00551AFC" w:rsidRPr="00944112" w:rsidRDefault="00944112" w:rsidP="00677404">
            <w:pPr>
              <w:jc w:val="both"/>
              <w:rPr>
                <w:bCs/>
                <w:i/>
                <w:iCs/>
                <w:szCs w:val="24"/>
                <w:lang w:eastAsia="lt-LT"/>
              </w:rPr>
            </w:pPr>
            <w:r w:rsidRPr="004B7458">
              <w:rPr>
                <w:bCs/>
                <w:i/>
                <w:iCs/>
                <w:szCs w:val="24"/>
                <w:lang w:eastAsia="lt-LT"/>
              </w:rPr>
              <w:t>2) Vienas pareiškėjas kuria 3 darbo vietas (etatus) ir prašo 100 000, antras kuria 2 darbo vietas (etatus) ir prašo 40 000.</w:t>
            </w:r>
          </w:p>
          <w:p w14:paraId="5A7C7941" w14:textId="59D79F5F" w:rsidR="00944112" w:rsidRDefault="00551AFC" w:rsidP="00677404">
            <w:pPr>
              <w:jc w:val="both"/>
              <w:rPr>
                <w:i/>
                <w:iCs/>
                <w:szCs w:val="22"/>
              </w:rPr>
            </w:pPr>
            <w:r>
              <w:rPr>
                <w:i/>
                <w:iCs/>
                <w:szCs w:val="22"/>
              </w:rPr>
              <w:t xml:space="preserve">              </w:t>
            </w:r>
            <w:r w:rsidR="00677404" w:rsidRPr="00677404">
              <w:rPr>
                <w:i/>
                <w:iCs/>
                <w:szCs w:val="22"/>
              </w:rPr>
              <w:t xml:space="preserve">2. </w:t>
            </w:r>
            <w:r w:rsidR="00944112" w:rsidRPr="00944112">
              <w:rPr>
                <w:i/>
                <w:iCs/>
                <w:szCs w:val="22"/>
              </w:rPr>
              <w:t>Pareiškėjas nėra gavęs paramos iš EŽŪFKP 2014–2020 metų finansavimo laikotarpio.</w:t>
            </w:r>
          </w:p>
          <w:p w14:paraId="2B5CBF92" w14:textId="03DDE08C" w:rsidR="0028036B" w:rsidRPr="0028036B" w:rsidRDefault="0028036B" w:rsidP="00944112">
            <w:pPr>
              <w:jc w:val="both"/>
              <w:rPr>
                <w:i/>
                <w:iCs/>
                <w:szCs w:val="22"/>
              </w:rPr>
            </w:pPr>
            <w:r>
              <w:rPr>
                <w:i/>
                <w:iCs/>
                <w:szCs w:val="22"/>
              </w:rPr>
              <w:t xml:space="preserve">             3. </w:t>
            </w:r>
            <w:r w:rsidR="00944112">
              <w:rPr>
                <w:i/>
                <w:iCs/>
                <w:szCs w:val="22"/>
              </w:rPr>
              <w:t xml:space="preserve"> Mažesnė prašoma paramos suma.</w:t>
            </w:r>
          </w:p>
        </w:tc>
      </w:tr>
      <w:tr w:rsidR="00925A3E" w14:paraId="0145163A" w14:textId="77777777">
        <w:tc>
          <w:tcPr>
            <w:tcW w:w="9962" w:type="dxa"/>
            <w:gridSpan w:val="6"/>
          </w:tcPr>
          <w:p w14:paraId="245F90DC"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001CD78A" w14:textId="77777777">
        <w:tc>
          <w:tcPr>
            <w:tcW w:w="816" w:type="dxa"/>
            <w:vAlign w:val="center"/>
          </w:tcPr>
          <w:p w14:paraId="52725B6D" w14:textId="77777777" w:rsidR="00925A3E" w:rsidRPr="00C3518B" w:rsidRDefault="005F0638">
            <w:pPr>
              <w:jc w:val="center"/>
              <w:rPr>
                <w:szCs w:val="22"/>
              </w:rPr>
            </w:pPr>
            <w:r w:rsidRPr="00C3518B">
              <w:rPr>
                <w:szCs w:val="22"/>
              </w:rPr>
              <w:t>5.1.</w:t>
            </w:r>
          </w:p>
        </w:tc>
        <w:tc>
          <w:tcPr>
            <w:tcW w:w="2400" w:type="dxa"/>
            <w:vAlign w:val="center"/>
          </w:tcPr>
          <w:p w14:paraId="082A52D2" w14:textId="77777777" w:rsidR="00925A3E" w:rsidRPr="00C3518B" w:rsidRDefault="005F0638">
            <w:pPr>
              <w:jc w:val="both"/>
              <w:rPr>
                <w:szCs w:val="22"/>
              </w:rPr>
            </w:pPr>
            <w:r w:rsidRPr="00C3518B">
              <w:rPr>
                <w:szCs w:val="22"/>
              </w:rPr>
              <w:t xml:space="preserve">PRISIDĖJIMAS PRIE RODIKLIŲ </w:t>
            </w:r>
          </w:p>
        </w:tc>
        <w:tc>
          <w:tcPr>
            <w:tcW w:w="6746" w:type="dxa"/>
            <w:gridSpan w:val="4"/>
          </w:tcPr>
          <w:p w14:paraId="5AB808A5" w14:textId="77777777" w:rsidR="00CD484A" w:rsidRPr="00C3518B" w:rsidRDefault="005F0638">
            <w:pPr>
              <w:jc w:val="both"/>
              <w:rPr>
                <w:szCs w:val="22"/>
              </w:rPr>
            </w:pPr>
            <w:r w:rsidRPr="00C3518B">
              <w:rPr>
                <w:rFonts w:ascii="MS Gothic" w:eastAsia="MS Gothic" w:hAnsi="MS Gothic"/>
                <w:szCs w:val="22"/>
              </w:rPr>
              <w:t>☐</w:t>
            </w:r>
            <w:r w:rsidRPr="00C3518B">
              <w:rPr>
                <w:szCs w:val="22"/>
              </w:rPr>
              <w:t xml:space="preserve">  R.3   </w:t>
            </w:r>
          </w:p>
          <w:p w14:paraId="61309148" w14:textId="54DAD7B6" w:rsidR="00CD484A" w:rsidRPr="00C3518B" w:rsidRDefault="0006698E">
            <w:pPr>
              <w:jc w:val="both"/>
              <w:rPr>
                <w:szCs w:val="22"/>
              </w:rPr>
            </w:pPr>
            <w:r w:rsidRPr="00C3518B">
              <w:rPr>
                <w:rFonts w:eastAsia="MS Gothic"/>
                <w:b/>
                <w:bCs/>
                <w:sz w:val="28"/>
                <w:szCs w:val="28"/>
              </w:rPr>
              <w:t>X</w:t>
            </w:r>
            <w:r w:rsidR="005F0638" w:rsidRPr="00C3518B">
              <w:rPr>
                <w:szCs w:val="22"/>
              </w:rPr>
              <w:t xml:space="preserve"> R.37   </w:t>
            </w:r>
          </w:p>
          <w:p w14:paraId="1F427437" w14:textId="454AA0CA" w:rsidR="00CD484A" w:rsidRPr="00C3518B" w:rsidRDefault="00B8145D">
            <w:pPr>
              <w:jc w:val="both"/>
              <w:rPr>
                <w:rFonts w:eastAsia="MS Gothic"/>
                <w:szCs w:val="22"/>
              </w:rPr>
            </w:pPr>
            <w:r w:rsidRPr="00C3518B">
              <w:rPr>
                <w:rFonts w:eastAsia="MS Gothic"/>
                <w:szCs w:val="22"/>
              </w:rPr>
              <w:t>(</w:t>
            </w:r>
            <w:r w:rsidR="00CD484A" w:rsidRPr="00C3518B">
              <w:rPr>
                <w:rFonts w:eastAsia="MS Gothic"/>
                <w:szCs w:val="22"/>
              </w:rPr>
              <w:t xml:space="preserve">sukurti ir projekto kontrolės laikotarpiu </w:t>
            </w:r>
            <w:r w:rsidR="004B7458">
              <w:rPr>
                <w:rFonts w:eastAsia="MS Gothic"/>
                <w:szCs w:val="22"/>
              </w:rPr>
              <w:t>3</w:t>
            </w:r>
            <w:r w:rsidR="006E6917">
              <w:rPr>
                <w:rFonts w:eastAsia="MS Gothic"/>
                <w:szCs w:val="22"/>
              </w:rPr>
              <w:t xml:space="preserve"> (tris)</w:t>
            </w:r>
            <w:r w:rsidR="004B7458">
              <w:rPr>
                <w:rFonts w:eastAsia="MS Gothic"/>
                <w:szCs w:val="22"/>
              </w:rPr>
              <w:t xml:space="preserve"> </w:t>
            </w:r>
            <w:r w:rsidRPr="00C3518B">
              <w:rPr>
                <w:rFonts w:eastAsia="MS Gothic"/>
                <w:szCs w:val="22"/>
              </w:rPr>
              <w:t>m</w:t>
            </w:r>
            <w:r w:rsidR="004B7458">
              <w:rPr>
                <w:rFonts w:eastAsia="MS Gothic"/>
                <w:szCs w:val="22"/>
              </w:rPr>
              <w:t>etus i</w:t>
            </w:r>
            <w:r w:rsidR="00CD484A" w:rsidRPr="00C3518B">
              <w:rPr>
                <w:rFonts w:eastAsia="MS Gothic"/>
                <w:szCs w:val="22"/>
              </w:rPr>
              <w:t>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75 000,00  Eur paramos lėšomis  turi būti  sukuriama ne mažiau kaip 1 darbo vieta (1 etatas)</w:t>
            </w:r>
            <w:r w:rsidRPr="00C3518B">
              <w:rPr>
                <w:rFonts w:eastAsia="MS Gothic"/>
                <w:szCs w:val="22"/>
              </w:rPr>
              <w:t>)</w:t>
            </w:r>
          </w:p>
          <w:p w14:paraId="53711B86" w14:textId="097EF411" w:rsidR="00CD484A" w:rsidRPr="00C3518B" w:rsidRDefault="0006698E">
            <w:pPr>
              <w:jc w:val="both"/>
              <w:rPr>
                <w:szCs w:val="22"/>
              </w:rPr>
            </w:pPr>
            <w:r w:rsidRPr="00C3518B">
              <w:rPr>
                <w:rFonts w:eastAsia="MS Gothic"/>
                <w:b/>
                <w:bCs/>
                <w:sz w:val="28"/>
                <w:szCs w:val="28"/>
              </w:rPr>
              <w:t>X</w:t>
            </w:r>
            <w:r w:rsidR="005F0638" w:rsidRPr="00C3518B">
              <w:rPr>
                <w:b/>
                <w:bCs/>
                <w:sz w:val="28"/>
                <w:szCs w:val="28"/>
              </w:rPr>
              <w:t xml:space="preserve"> </w:t>
            </w:r>
            <w:r w:rsidR="005F0638" w:rsidRPr="00C3518B">
              <w:rPr>
                <w:szCs w:val="22"/>
              </w:rPr>
              <w:t>R.39</w:t>
            </w:r>
            <w:r w:rsidR="00C55E26" w:rsidRPr="00C3518B">
              <w:rPr>
                <w:rFonts w:eastAsia="Calibri"/>
                <w:szCs w:val="24"/>
              </w:rPr>
              <w:t xml:space="preserve"> (</w:t>
            </w:r>
            <w:r w:rsidR="00C55E26" w:rsidRPr="00C3518B">
              <w:rPr>
                <w:szCs w:val="22"/>
              </w:rPr>
              <w:t xml:space="preserve">Kaimo įmonių, įskaitant </w:t>
            </w:r>
            <w:proofErr w:type="spellStart"/>
            <w:r w:rsidR="00C55E26" w:rsidRPr="00C3518B">
              <w:rPr>
                <w:szCs w:val="22"/>
              </w:rPr>
              <w:t>bioekonomikos</w:t>
            </w:r>
            <w:proofErr w:type="spellEnd"/>
            <w:r w:rsidR="00C55E26" w:rsidRPr="00C3518B">
              <w:rPr>
                <w:szCs w:val="22"/>
              </w:rPr>
              <w:t xml:space="preserve"> įmones,</w:t>
            </w:r>
            <w:r w:rsidR="00C3518B" w:rsidRPr="00C3518B">
              <w:rPr>
                <w:szCs w:val="22"/>
              </w:rPr>
              <w:t xml:space="preserve"> naujai </w:t>
            </w:r>
            <w:r w:rsidR="00C55E26" w:rsidRPr="00C3518B">
              <w:rPr>
                <w:szCs w:val="22"/>
              </w:rPr>
              <w:t xml:space="preserve"> sukurtų </w:t>
            </w:r>
            <w:r w:rsidR="00C3518B" w:rsidRPr="00C3518B">
              <w:rPr>
                <w:szCs w:val="22"/>
              </w:rPr>
              <w:t xml:space="preserve">arba plėtojamų, </w:t>
            </w:r>
            <w:r w:rsidR="00C55E26" w:rsidRPr="00C3518B">
              <w:rPr>
                <w:szCs w:val="22"/>
              </w:rPr>
              <w:t xml:space="preserve">naudojantis BŽŪP parama, skaičius) </w:t>
            </w:r>
          </w:p>
          <w:p w14:paraId="5452CCDA" w14:textId="6006D880" w:rsidR="00C55E26" w:rsidRPr="00C3518B" w:rsidRDefault="0006698E">
            <w:pPr>
              <w:jc w:val="both"/>
              <w:rPr>
                <w:szCs w:val="22"/>
              </w:rPr>
            </w:pPr>
            <w:r w:rsidRPr="0006698E">
              <w:rPr>
                <w:rFonts w:ascii="Segoe UI Symbol" w:eastAsia="MS Gothic" w:hAnsi="Segoe UI Symbol" w:cs="Segoe UI Symbol"/>
                <w:sz w:val="28"/>
                <w:szCs w:val="28"/>
              </w:rPr>
              <w:t>☐</w:t>
            </w:r>
            <w:r w:rsidR="005F0638" w:rsidRPr="0006698E">
              <w:rPr>
                <w:szCs w:val="22"/>
              </w:rPr>
              <w:t xml:space="preserve"> </w:t>
            </w:r>
            <w:r w:rsidR="005F0638" w:rsidRPr="00C3518B">
              <w:rPr>
                <w:szCs w:val="22"/>
              </w:rPr>
              <w:t xml:space="preserve"> R.41  </w:t>
            </w:r>
          </w:p>
          <w:p w14:paraId="06BA6F50" w14:textId="7971EB37" w:rsidR="00925A3E" w:rsidRPr="00C3518B" w:rsidRDefault="005F0638">
            <w:pPr>
              <w:jc w:val="both"/>
              <w:rPr>
                <w:szCs w:val="22"/>
              </w:rPr>
            </w:pPr>
            <w:r w:rsidRPr="00C3518B">
              <w:rPr>
                <w:rFonts w:ascii="MS Gothic" w:eastAsia="MS Gothic" w:hAnsi="MS Gothic"/>
                <w:szCs w:val="22"/>
              </w:rPr>
              <w:t>☐</w:t>
            </w:r>
            <w:r w:rsidRPr="00C3518B">
              <w:rPr>
                <w:szCs w:val="22"/>
              </w:rPr>
              <w:t xml:space="preserve">  R.42*</w:t>
            </w:r>
          </w:p>
          <w:p w14:paraId="4F4BC1C6" w14:textId="77777777" w:rsidR="00925A3E" w:rsidRPr="00C3518B" w:rsidRDefault="00925A3E">
            <w:pPr>
              <w:jc w:val="both"/>
              <w:rPr>
                <w:iCs/>
                <w:szCs w:val="22"/>
              </w:rPr>
            </w:pPr>
          </w:p>
          <w:p w14:paraId="51625DE0" w14:textId="77777777" w:rsidR="00C55E26" w:rsidRPr="00C3518B" w:rsidRDefault="00C55E26" w:rsidP="00C55E26">
            <w:pPr>
              <w:jc w:val="both"/>
              <w:rPr>
                <w:iCs/>
                <w:szCs w:val="22"/>
              </w:rPr>
            </w:pPr>
            <w:r w:rsidRPr="00C3518B">
              <w:rPr>
                <w:iCs/>
                <w:szCs w:val="22"/>
              </w:rPr>
              <w:t>Kiti rodikliai ir jų reikšmės numatytos VPS:</w:t>
            </w:r>
          </w:p>
          <w:p w14:paraId="45B83C02" w14:textId="77777777" w:rsidR="00C55E26" w:rsidRPr="00C3518B" w:rsidRDefault="00C55E26" w:rsidP="00C55E26">
            <w:pPr>
              <w:jc w:val="both"/>
              <w:rPr>
                <w:b/>
                <w:bCs/>
                <w:iCs/>
                <w:szCs w:val="22"/>
              </w:rPr>
            </w:pPr>
            <w:r w:rsidRPr="00C3518B">
              <w:rPr>
                <w:b/>
                <w:bCs/>
                <w:iCs/>
                <w:szCs w:val="22"/>
              </w:rPr>
              <w:t>Pagal priemonę remiamų projektų pobūdis turi  būti:</w:t>
            </w:r>
          </w:p>
          <w:p w14:paraId="2973EA7A"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t>pelno projektai;</w:t>
            </w:r>
          </w:p>
          <w:p w14:paraId="5EF71F96"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lastRenderedPageBreak/>
              <w:t>projektai, gali būti  susiję su gamintojų organizacijomis, vietinėmis rinkomis, trumpomis tiekimo grandinėmis ir kokybės schemomis, įskaitant paramą investicijoms, rinkodaros veiklą ir kt. (aktualu rodikliui L802)</w:t>
            </w:r>
          </w:p>
          <w:p w14:paraId="4983B274"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t>projektai, prisidedantys prie aplinkos tvarumo, klimato kaitos švelninimo bei prisitaikymo prie jos tikslų įgyvendinimo kaimo vietovėse (aktualu rodikliui L804)</w:t>
            </w:r>
          </w:p>
          <w:p w14:paraId="5C61FABC" w14:textId="77777777" w:rsidR="0006698E" w:rsidRPr="005A21C7" w:rsidRDefault="0006698E" w:rsidP="0006698E">
            <w:pPr>
              <w:pStyle w:val="Sraopastraipa"/>
              <w:numPr>
                <w:ilvl w:val="0"/>
                <w:numId w:val="1"/>
              </w:numPr>
              <w:jc w:val="both"/>
              <w:rPr>
                <w:szCs w:val="24"/>
                <w:lang w:eastAsia="lt-LT"/>
              </w:rPr>
            </w:pPr>
            <w:r w:rsidRPr="005A21C7">
              <w:rPr>
                <w:szCs w:val="24"/>
                <w:lang w:eastAsia="lt-LT"/>
              </w:rPr>
              <w:t xml:space="preserve">kaimo verslų, įskaitant </w:t>
            </w:r>
            <w:proofErr w:type="spellStart"/>
            <w:r w:rsidRPr="005A21C7">
              <w:rPr>
                <w:szCs w:val="24"/>
                <w:lang w:eastAsia="lt-LT"/>
              </w:rPr>
              <w:t>bioekonomiką</w:t>
            </w:r>
            <w:proofErr w:type="spellEnd"/>
            <w:r w:rsidRPr="005A21C7">
              <w:rPr>
                <w:szCs w:val="24"/>
                <w:lang w:eastAsia="lt-LT"/>
              </w:rPr>
              <w:t>, projektai</w:t>
            </w:r>
            <w:r>
              <w:rPr>
                <w:szCs w:val="24"/>
                <w:lang w:eastAsia="lt-LT"/>
              </w:rPr>
              <w:t xml:space="preserve"> </w:t>
            </w:r>
            <w:r w:rsidRPr="006D3911">
              <w:rPr>
                <w:szCs w:val="24"/>
                <w:lang w:eastAsia="lt-LT"/>
              </w:rPr>
              <w:t>(aktualu rodikliui L 806);</w:t>
            </w:r>
          </w:p>
          <w:p w14:paraId="4D88471C" w14:textId="35DCDC08" w:rsidR="00925A3E" w:rsidRPr="00C3518B" w:rsidRDefault="0006698E" w:rsidP="0006698E">
            <w:pPr>
              <w:numPr>
                <w:ilvl w:val="0"/>
                <w:numId w:val="1"/>
              </w:numPr>
              <w:jc w:val="both"/>
              <w:rPr>
                <w:iCs/>
                <w:szCs w:val="22"/>
              </w:rPr>
            </w:pPr>
            <w:r w:rsidRPr="005A21C7">
              <w:rPr>
                <w:szCs w:val="24"/>
                <w:lang w:eastAsia="lt-LT"/>
              </w:rPr>
              <w:t>projektai, gerinantys paslaugų prieinamumą ir infrastruktūrą (aktualu  rodikliui L808)</w:t>
            </w:r>
          </w:p>
        </w:tc>
      </w:tr>
      <w:tr w:rsidR="00925A3E" w14:paraId="0CB2DF8E" w14:textId="77777777">
        <w:tc>
          <w:tcPr>
            <w:tcW w:w="816" w:type="dxa"/>
            <w:vAlign w:val="center"/>
          </w:tcPr>
          <w:p w14:paraId="6D857EDB" w14:textId="77777777" w:rsidR="00925A3E" w:rsidRDefault="005F0638">
            <w:pPr>
              <w:jc w:val="center"/>
              <w:rPr>
                <w:szCs w:val="22"/>
              </w:rPr>
            </w:pPr>
            <w:r>
              <w:rPr>
                <w:szCs w:val="22"/>
              </w:rPr>
              <w:lastRenderedPageBreak/>
              <w:t>5.2.</w:t>
            </w:r>
          </w:p>
        </w:tc>
        <w:tc>
          <w:tcPr>
            <w:tcW w:w="2400" w:type="dxa"/>
            <w:vAlign w:val="center"/>
          </w:tcPr>
          <w:p w14:paraId="35607A77" w14:textId="77777777" w:rsidR="00925A3E" w:rsidRDefault="005F0638">
            <w:pPr>
              <w:jc w:val="both"/>
              <w:rPr>
                <w:szCs w:val="22"/>
              </w:rPr>
            </w:pPr>
            <w:r>
              <w:rPr>
                <w:szCs w:val="22"/>
              </w:rPr>
              <w:t>Ar su paramos paraiška privalomas teikti verslo planas?</w:t>
            </w:r>
          </w:p>
        </w:tc>
        <w:tc>
          <w:tcPr>
            <w:tcW w:w="6746" w:type="dxa"/>
            <w:gridSpan w:val="4"/>
          </w:tcPr>
          <w:p w14:paraId="3C9A7623" w14:textId="7DFDDE6D" w:rsidR="00925A3E" w:rsidRPr="00B8145D" w:rsidRDefault="00045DE7">
            <w:pPr>
              <w:jc w:val="both"/>
              <w:rPr>
                <w:szCs w:val="22"/>
              </w:rPr>
            </w:pPr>
            <w:r w:rsidRPr="0007567C">
              <w:rPr>
                <w:rFonts w:eastAsia="MS Gothic"/>
                <w:b/>
                <w:bCs/>
                <w:szCs w:val="24"/>
              </w:rPr>
              <w:t>X</w:t>
            </w:r>
            <w:r w:rsidR="005F0638">
              <w:rPr>
                <w:szCs w:val="22"/>
              </w:rPr>
              <w:t xml:space="preserve">   Taip   </w:t>
            </w:r>
            <w:r w:rsidR="005F0638">
              <w:rPr>
                <w:rFonts w:ascii="MS Gothic" w:eastAsia="MS Gothic" w:hAnsi="MS Gothic"/>
                <w:szCs w:val="22"/>
              </w:rPr>
              <w:t>☐</w:t>
            </w:r>
            <w:r w:rsidR="005F0638">
              <w:rPr>
                <w:szCs w:val="22"/>
              </w:rPr>
              <w:t xml:space="preserve">   Ne</w:t>
            </w:r>
          </w:p>
        </w:tc>
      </w:tr>
      <w:tr w:rsidR="00925A3E" w14:paraId="77840CC4" w14:textId="77777777">
        <w:tc>
          <w:tcPr>
            <w:tcW w:w="816" w:type="dxa"/>
            <w:vAlign w:val="center"/>
          </w:tcPr>
          <w:p w14:paraId="4536FEF6" w14:textId="77777777" w:rsidR="00925A3E" w:rsidRDefault="005F0638">
            <w:pPr>
              <w:jc w:val="center"/>
              <w:rPr>
                <w:szCs w:val="22"/>
              </w:rPr>
            </w:pPr>
            <w:r>
              <w:rPr>
                <w:szCs w:val="22"/>
              </w:rPr>
              <w:t>5.3.</w:t>
            </w:r>
          </w:p>
        </w:tc>
        <w:tc>
          <w:tcPr>
            <w:tcW w:w="2400" w:type="dxa"/>
            <w:vAlign w:val="center"/>
          </w:tcPr>
          <w:p w14:paraId="69DFFBEE"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50D0CE20"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75807458" w14:textId="77777777" w:rsidR="00925A3E" w:rsidRDefault="00925A3E">
            <w:pPr>
              <w:jc w:val="both"/>
              <w:rPr>
                <w:rFonts w:ascii="MS Gothic" w:eastAsia="MS Gothic" w:hAnsi="MS Gothic"/>
                <w:szCs w:val="22"/>
              </w:rPr>
            </w:pPr>
          </w:p>
          <w:p w14:paraId="5BFC4230" w14:textId="4C2EC7D6" w:rsidR="00925A3E" w:rsidRDefault="005F0638">
            <w:pPr>
              <w:ind w:firstLine="62"/>
              <w:jc w:val="both"/>
              <w:rPr>
                <w:szCs w:val="22"/>
              </w:rPr>
            </w:pPr>
            <w:r>
              <w:rPr>
                <w:rFonts w:ascii="MS Gothic" w:eastAsia="MS Gothic" w:hAnsi="MS Gothic"/>
                <w:szCs w:val="22"/>
              </w:rPr>
              <w:t>☐</w:t>
            </w:r>
            <w:r>
              <w:rPr>
                <w:szCs w:val="22"/>
              </w:rPr>
              <w:t xml:space="preserve">  Taip   </w:t>
            </w:r>
            <w:r w:rsidR="00045DE7" w:rsidRPr="0007567C">
              <w:rPr>
                <w:rFonts w:eastAsia="MS Gothic"/>
                <w:b/>
                <w:bCs/>
                <w:szCs w:val="22"/>
              </w:rPr>
              <w:t>X</w:t>
            </w:r>
            <w:r>
              <w:rPr>
                <w:szCs w:val="22"/>
              </w:rPr>
              <w:t xml:space="preserve">   Ne</w:t>
            </w:r>
          </w:p>
        </w:tc>
      </w:tr>
      <w:tr w:rsidR="00925A3E" w14:paraId="16BC6A2C" w14:textId="77777777">
        <w:tc>
          <w:tcPr>
            <w:tcW w:w="816" w:type="dxa"/>
            <w:vAlign w:val="center"/>
          </w:tcPr>
          <w:p w14:paraId="1FEAB989" w14:textId="77777777" w:rsidR="00925A3E" w:rsidRDefault="005F0638">
            <w:pPr>
              <w:jc w:val="center"/>
              <w:rPr>
                <w:szCs w:val="22"/>
              </w:rPr>
            </w:pPr>
            <w:r>
              <w:rPr>
                <w:szCs w:val="22"/>
              </w:rPr>
              <w:t>5.4.</w:t>
            </w:r>
          </w:p>
        </w:tc>
        <w:tc>
          <w:tcPr>
            <w:tcW w:w="2400" w:type="dxa"/>
            <w:vAlign w:val="center"/>
          </w:tcPr>
          <w:p w14:paraId="0ADC79D7" w14:textId="77777777" w:rsidR="00925A3E" w:rsidRDefault="005F0638">
            <w:pPr>
              <w:jc w:val="both"/>
              <w:rPr>
                <w:szCs w:val="22"/>
              </w:rPr>
            </w:pPr>
            <w:r>
              <w:rPr>
                <w:szCs w:val="22"/>
              </w:rPr>
              <w:t>Ar pagal Priemonę vietos projektas turi atitikti VPS temą?</w:t>
            </w:r>
          </w:p>
        </w:tc>
        <w:tc>
          <w:tcPr>
            <w:tcW w:w="6746" w:type="dxa"/>
            <w:gridSpan w:val="4"/>
          </w:tcPr>
          <w:p w14:paraId="473AE201" w14:textId="77777777"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14:paraId="38FD2358" w14:textId="77777777" w:rsidR="00925A3E" w:rsidRDefault="00925A3E">
            <w:pPr>
              <w:jc w:val="both"/>
              <w:rPr>
                <w:szCs w:val="22"/>
              </w:rPr>
            </w:pPr>
          </w:p>
          <w:p w14:paraId="6241BEC8" w14:textId="771E6DC1" w:rsidR="00925A3E" w:rsidRDefault="00045DE7">
            <w:pPr>
              <w:jc w:val="both"/>
              <w:rPr>
                <w:szCs w:val="22"/>
              </w:rPr>
            </w:pPr>
            <w:r w:rsidRPr="006B6C77">
              <w:rPr>
                <w:rFonts w:eastAsia="MS Gothic"/>
                <w:b/>
                <w:bCs/>
                <w:sz w:val="28"/>
                <w:szCs w:val="28"/>
              </w:rPr>
              <w:t>X</w:t>
            </w:r>
            <w:r w:rsidR="005F0638" w:rsidRPr="006B6C77">
              <w:rPr>
                <w:b/>
                <w:bCs/>
                <w:sz w:val="28"/>
                <w:szCs w:val="28"/>
              </w:rPr>
              <w:t xml:space="preserve"> </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0F40FA5E" w14:textId="77777777" w:rsidR="00925A3E" w:rsidRDefault="00925A3E">
            <w:pPr>
              <w:jc w:val="both"/>
              <w:rPr>
                <w:szCs w:val="22"/>
              </w:rPr>
            </w:pPr>
          </w:p>
          <w:p w14:paraId="4AD1975A" w14:textId="77777777" w:rsidR="00925A3E" w:rsidRDefault="005F0638">
            <w:pPr>
              <w:jc w:val="both"/>
              <w:rPr>
                <w:i/>
                <w:iCs/>
                <w:szCs w:val="22"/>
              </w:rPr>
            </w:pPr>
            <w:r>
              <w:rPr>
                <w:i/>
                <w:iCs/>
                <w:szCs w:val="22"/>
              </w:rPr>
              <w:t>Jei atsakoma „Taip“, nurodomas VPS temos pavadinimas:</w:t>
            </w:r>
          </w:p>
          <w:p w14:paraId="02FF49BC" w14:textId="3C256B56" w:rsidR="00925A3E" w:rsidRPr="00045DE7" w:rsidRDefault="009732EB" w:rsidP="009C4E6A">
            <w:pPr>
              <w:rPr>
                <w:b/>
                <w:bCs/>
                <w:szCs w:val="22"/>
                <w:u w:val="single"/>
              </w:rPr>
            </w:pPr>
            <w:r w:rsidRPr="00045DE7">
              <w:rPr>
                <w:b/>
                <w:bCs/>
                <w:szCs w:val="22"/>
                <w:u w:val="single"/>
              </w:rPr>
              <w:t xml:space="preserve">Geriausias gamtos ir kultūros išteklių panaudojimas gyventojų sveikatai stiprinti ir turizmui vystyti </w:t>
            </w:r>
          </w:p>
        </w:tc>
      </w:tr>
      <w:tr w:rsidR="00925A3E" w14:paraId="62886A63" w14:textId="77777777">
        <w:tc>
          <w:tcPr>
            <w:tcW w:w="816" w:type="dxa"/>
            <w:vAlign w:val="center"/>
          </w:tcPr>
          <w:p w14:paraId="5541C84B" w14:textId="77777777" w:rsidR="00925A3E" w:rsidRDefault="005F0638">
            <w:pPr>
              <w:jc w:val="center"/>
              <w:rPr>
                <w:szCs w:val="22"/>
              </w:rPr>
            </w:pPr>
            <w:r>
              <w:rPr>
                <w:szCs w:val="22"/>
              </w:rPr>
              <w:t>5.5.</w:t>
            </w:r>
          </w:p>
        </w:tc>
        <w:tc>
          <w:tcPr>
            <w:tcW w:w="2400" w:type="dxa"/>
            <w:vAlign w:val="center"/>
          </w:tcPr>
          <w:p w14:paraId="57ADB977" w14:textId="77777777" w:rsidR="00925A3E" w:rsidRDefault="005F0638">
            <w:pPr>
              <w:jc w:val="both"/>
              <w:rPr>
                <w:szCs w:val="22"/>
              </w:rPr>
            </w:pPr>
            <w:r w:rsidRPr="0028036B">
              <w:rPr>
                <w:szCs w:val="22"/>
              </w:rPr>
              <w:t>Ar pagal Priemonę vietos projektas skirtas jaunimui?</w:t>
            </w:r>
            <w:r>
              <w:rPr>
                <w:szCs w:val="22"/>
              </w:rPr>
              <w:t xml:space="preserve"> </w:t>
            </w:r>
          </w:p>
        </w:tc>
        <w:tc>
          <w:tcPr>
            <w:tcW w:w="6746" w:type="dxa"/>
            <w:gridSpan w:val="4"/>
          </w:tcPr>
          <w:p w14:paraId="3EB0EA5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241BCD59" w14:textId="77777777" w:rsidR="00925A3E" w:rsidRDefault="00925A3E">
            <w:pPr>
              <w:jc w:val="both"/>
              <w:rPr>
                <w:i/>
                <w:iCs/>
                <w:szCs w:val="22"/>
              </w:rPr>
            </w:pPr>
          </w:p>
          <w:p w14:paraId="29B010FC" w14:textId="043694E7" w:rsidR="00925A3E" w:rsidRPr="00D7301B" w:rsidRDefault="00E92597">
            <w:pPr>
              <w:jc w:val="both"/>
              <w:rPr>
                <w:szCs w:val="22"/>
              </w:rPr>
            </w:pPr>
            <w:r w:rsidRPr="00E92597">
              <w:rPr>
                <w:rFonts w:ascii="MS Gothic" w:eastAsia="MS Gothic" w:hAnsi="MS Gothic"/>
                <w:szCs w:val="22"/>
              </w:rPr>
              <w:t>☐</w:t>
            </w:r>
            <w:r w:rsidR="005F0638" w:rsidRPr="00E92597">
              <w:rPr>
                <w:szCs w:val="22"/>
              </w:rPr>
              <w:t xml:space="preserve">  Taip (tinkamumo sąlyga);  </w:t>
            </w:r>
            <w:r w:rsidR="00045DE7" w:rsidRPr="0007567C">
              <w:rPr>
                <w:rFonts w:eastAsia="MS Gothic"/>
                <w:b/>
                <w:bCs/>
                <w:szCs w:val="22"/>
              </w:rPr>
              <w:t>X</w:t>
            </w:r>
            <w:r w:rsidR="005F0638" w:rsidRPr="00E92597">
              <w:rPr>
                <w:szCs w:val="22"/>
              </w:rPr>
              <w:t xml:space="preserve"> Taip (atrankos kriterijus)</w:t>
            </w:r>
            <w:r w:rsidR="005F0638">
              <w:rPr>
                <w:szCs w:val="22"/>
              </w:rPr>
              <w:t xml:space="preserve">   </w:t>
            </w:r>
            <w:r w:rsidR="005F0638">
              <w:rPr>
                <w:rFonts w:ascii="MS Gothic" w:eastAsia="MS Gothic" w:hAnsi="MS Gothic"/>
                <w:szCs w:val="22"/>
              </w:rPr>
              <w:t>☐</w:t>
            </w:r>
            <w:r w:rsidR="005F0638">
              <w:rPr>
                <w:szCs w:val="22"/>
              </w:rPr>
              <w:t xml:space="preserve">   Ne</w:t>
            </w:r>
          </w:p>
        </w:tc>
      </w:tr>
      <w:tr w:rsidR="00925A3E" w14:paraId="5AEFAEAD" w14:textId="77777777">
        <w:tc>
          <w:tcPr>
            <w:tcW w:w="816" w:type="dxa"/>
            <w:vAlign w:val="center"/>
          </w:tcPr>
          <w:p w14:paraId="266645D0" w14:textId="77777777" w:rsidR="00925A3E" w:rsidRDefault="005F0638">
            <w:pPr>
              <w:jc w:val="center"/>
              <w:rPr>
                <w:szCs w:val="22"/>
              </w:rPr>
            </w:pPr>
            <w:r>
              <w:rPr>
                <w:szCs w:val="22"/>
              </w:rPr>
              <w:t>5.6.</w:t>
            </w:r>
          </w:p>
        </w:tc>
        <w:tc>
          <w:tcPr>
            <w:tcW w:w="2400" w:type="dxa"/>
            <w:vAlign w:val="center"/>
          </w:tcPr>
          <w:p w14:paraId="3C90FAFA" w14:textId="77777777" w:rsidR="00925A3E" w:rsidRDefault="005F0638">
            <w:pPr>
              <w:jc w:val="both"/>
              <w:rPr>
                <w:rFonts w:eastAsia="Calibri"/>
                <w:szCs w:val="24"/>
              </w:rPr>
            </w:pPr>
            <w:r w:rsidRPr="0028036B">
              <w:rPr>
                <w:szCs w:val="22"/>
              </w:rPr>
              <w:t>Ar pagal Priemonę vietos projektas skirtas inovacijoms diegti?</w:t>
            </w:r>
          </w:p>
        </w:tc>
        <w:tc>
          <w:tcPr>
            <w:tcW w:w="6746" w:type="dxa"/>
            <w:gridSpan w:val="4"/>
          </w:tcPr>
          <w:p w14:paraId="20F92E6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1276CAC4" w14:textId="77777777" w:rsidR="00925A3E" w:rsidRDefault="00925A3E">
            <w:pPr>
              <w:jc w:val="both"/>
              <w:rPr>
                <w:i/>
                <w:iCs/>
                <w:szCs w:val="22"/>
              </w:rPr>
            </w:pPr>
          </w:p>
          <w:p w14:paraId="213720BD" w14:textId="4603E7F2" w:rsidR="00925A3E" w:rsidRPr="00D7301B" w:rsidRDefault="005F0638">
            <w:pPr>
              <w:jc w:val="both"/>
              <w:rPr>
                <w:szCs w:val="22"/>
              </w:rPr>
            </w:pPr>
            <w:r>
              <w:rPr>
                <w:rFonts w:ascii="MS Gothic" w:eastAsia="MS Gothic" w:hAnsi="MS Gothic"/>
                <w:szCs w:val="22"/>
              </w:rPr>
              <w:t>☐</w:t>
            </w:r>
            <w:r>
              <w:rPr>
                <w:szCs w:val="22"/>
              </w:rPr>
              <w:t xml:space="preserve">  Taip (tinkamumo sąlyga);  </w:t>
            </w:r>
            <w:r>
              <w:rPr>
                <w:rFonts w:ascii="MS Gothic" w:eastAsia="MS Gothic" w:hAnsi="MS Gothic"/>
                <w:szCs w:val="22"/>
              </w:rPr>
              <w:t>☐</w:t>
            </w:r>
            <w:r>
              <w:rPr>
                <w:szCs w:val="22"/>
              </w:rPr>
              <w:t xml:space="preserve">  Taip (atrankos kriterijus)   </w:t>
            </w:r>
            <w:r w:rsidR="00F460E0" w:rsidRPr="006B6C77">
              <w:rPr>
                <w:rFonts w:eastAsia="MS Gothic"/>
                <w:b/>
                <w:bCs/>
                <w:sz w:val="32"/>
                <w:szCs w:val="32"/>
              </w:rPr>
              <w:t>x</w:t>
            </w:r>
            <w:r w:rsidRPr="006B6C77">
              <w:rPr>
                <w:b/>
                <w:bCs/>
                <w:sz w:val="32"/>
                <w:szCs w:val="32"/>
              </w:rPr>
              <w:t xml:space="preserve"> </w:t>
            </w:r>
            <w:r>
              <w:rPr>
                <w:szCs w:val="22"/>
              </w:rPr>
              <w:t xml:space="preserve">  Ne</w:t>
            </w:r>
          </w:p>
        </w:tc>
      </w:tr>
      <w:tr w:rsidR="00925A3E" w14:paraId="178E42BE" w14:textId="77777777">
        <w:tc>
          <w:tcPr>
            <w:tcW w:w="816" w:type="dxa"/>
            <w:vMerge w:val="restart"/>
            <w:vAlign w:val="center"/>
          </w:tcPr>
          <w:p w14:paraId="380D0FA5" w14:textId="77777777" w:rsidR="00925A3E" w:rsidRDefault="005F0638">
            <w:pPr>
              <w:jc w:val="center"/>
              <w:rPr>
                <w:szCs w:val="22"/>
              </w:rPr>
            </w:pPr>
            <w:r>
              <w:rPr>
                <w:szCs w:val="22"/>
              </w:rPr>
              <w:t xml:space="preserve">5.7. </w:t>
            </w:r>
          </w:p>
        </w:tc>
        <w:tc>
          <w:tcPr>
            <w:tcW w:w="2400" w:type="dxa"/>
            <w:vMerge w:val="restart"/>
            <w:vAlign w:val="center"/>
          </w:tcPr>
          <w:p w14:paraId="681DFCE3"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617B8966" w14:textId="52240631" w:rsidR="00925A3E" w:rsidRDefault="00045DE7">
            <w:pPr>
              <w:jc w:val="both"/>
              <w:rPr>
                <w:rFonts w:eastAsia="Calibri"/>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B52EE56" w14:textId="77777777" w:rsidR="00925A3E" w:rsidRDefault="005F0638">
            <w:pPr>
              <w:jc w:val="both"/>
              <w:rPr>
                <w:rFonts w:eastAsia="Calibri"/>
                <w:sz w:val="20"/>
              </w:rPr>
            </w:pPr>
            <w:r>
              <w:rPr>
                <w:szCs w:val="22"/>
              </w:rPr>
              <w:t>Remiami pelno projektai</w:t>
            </w:r>
          </w:p>
        </w:tc>
      </w:tr>
      <w:tr w:rsidR="00925A3E" w14:paraId="42474AE4" w14:textId="77777777">
        <w:tc>
          <w:tcPr>
            <w:tcW w:w="816" w:type="dxa"/>
            <w:vMerge/>
            <w:vAlign w:val="center"/>
          </w:tcPr>
          <w:p w14:paraId="47A34346" w14:textId="77777777" w:rsidR="00925A3E" w:rsidRDefault="00925A3E">
            <w:pPr>
              <w:jc w:val="center"/>
              <w:rPr>
                <w:szCs w:val="22"/>
              </w:rPr>
            </w:pPr>
          </w:p>
        </w:tc>
        <w:tc>
          <w:tcPr>
            <w:tcW w:w="2400" w:type="dxa"/>
            <w:vMerge/>
            <w:vAlign w:val="center"/>
          </w:tcPr>
          <w:p w14:paraId="5D589C82" w14:textId="77777777" w:rsidR="00925A3E" w:rsidRDefault="00925A3E">
            <w:pPr>
              <w:jc w:val="both"/>
              <w:rPr>
                <w:rFonts w:eastAsia="Calibri"/>
                <w:szCs w:val="24"/>
              </w:rPr>
            </w:pPr>
          </w:p>
        </w:tc>
        <w:tc>
          <w:tcPr>
            <w:tcW w:w="1032" w:type="dxa"/>
          </w:tcPr>
          <w:p w14:paraId="2B791D64" w14:textId="12F5E00F" w:rsidR="00925A3E" w:rsidRPr="00566245" w:rsidRDefault="00566245">
            <w:pPr>
              <w:jc w:val="both"/>
              <w:rPr>
                <w:rFonts w:eastAsia="Calibri"/>
                <w:i/>
                <w:iCs/>
                <w:sz w:val="20"/>
              </w:rPr>
            </w:pPr>
            <w:r w:rsidRPr="00566245">
              <w:rPr>
                <w:rFonts w:ascii="Segoe UI Symbol" w:eastAsia="MS Gothic" w:hAnsi="Segoe UI Symbol" w:cs="Segoe UI Symbol"/>
                <w:szCs w:val="22"/>
              </w:rPr>
              <w:t>☐</w:t>
            </w:r>
            <w:r w:rsidRPr="00566245">
              <w:rPr>
                <w:rFonts w:ascii="MS Gothic" w:eastAsia="MS Gothic" w:hAnsi="MS Gothic"/>
                <w:szCs w:val="22"/>
              </w:rPr>
              <w:t xml:space="preserve"> </w:t>
            </w:r>
            <w:r w:rsidR="005F0638" w:rsidRPr="00566245">
              <w:rPr>
                <w:szCs w:val="22"/>
              </w:rPr>
              <w:t xml:space="preserve">Taip   </w:t>
            </w:r>
            <w:r w:rsidRPr="00566245">
              <w:rPr>
                <w:rFonts w:eastAsia="MS Gothic"/>
                <w:szCs w:val="22"/>
              </w:rPr>
              <w:t>X</w:t>
            </w:r>
            <w:r w:rsidR="005F0638" w:rsidRPr="00566245">
              <w:rPr>
                <w:szCs w:val="22"/>
              </w:rPr>
              <w:t xml:space="preserve"> </w:t>
            </w:r>
            <w:r w:rsidR="008B26C2" w:rsidRPr="00566245">
              <w:rPr>
                <w:szCs w:val="22"/>
              </w:rPr>
              <w:t xml:space="preserve">   </w:t>
            </w:r>
            <w:r w:rsidR="005F0638" w:rsidRPr="00566245">
              <w:rPr>
                <w:szCs w:val="22"/>
              </w:rPr>
              <w:t>Ne</w:t>
            </w:r>
          </w:p>
        </w:tc>
        <w:tc>
          <w:tcPr>
            <w:tcW w:w="5714" w:type="dxa"/>
            <w:gridSpan w:val="3"/>
          </w:tcPr>
          <w:p w14:paraId="606949F6" w14:textId="77777777" w:rsidR="00925A3E" w:rsidRPr="00566245" w:rsidRDefault="005F0638">
            <w:pPr>
              <w:jc w:val="both"/>
              <w:rPr>
                <w:rFonts w:eastAsia="Calibri"/>
                <w:i/>
                <w:iCs/>
                <w:sz w:val="20"/>
              </w:rPr>
            </w:pPr>
            <w:r w:rsidRPr="00566245">
              <w:rPr>
                <w:szCs w:val="22"/>
              </w:rPr>
              <w:t>Remiami projektai, susiję su žinių perdavimu, įskaitant konsultacijas, mokymą ir keitimąsi žiniomis apie tvarią, ekonominę, socialinę, aplinką ir klimatą tausojančią veiklą (aktualu rodikliui L801)</w:t>
            </w:r>
          </w:p>
        </w:tc>
      </w:tr>
      <w:tr w:rsidR="00925A3E" w14:paraId="58D6D7BB" w14:textId="77777777">
        <w:tc>
          <w:tcPr>
            <w:tcW w:w="816" w:type="dxa"/>
            <w:vMerge/>
            <w:vAlign w:val="center"/>
          </w:tcPr>
          <w:p w14:paraId="4410F594" w14:textId="77777777" w:rsidR="00925A3E" w:rsidRDefault="00925A3E">
            <w:pPr>
              <w:jc w:val="center"/>
              <w:rPr>
                <w:szCs w:val="22"/>
              </w:rPr>
            </w:pPr>
          </w:p>
        </w:tc>
        <w:tc>
          <w:tcPr>
            <w:tcW w:w="2400" w:type="dxa"/>
            <w:vMerge/>
            <w:vAlign w:val="center"/>
          </w:tcPr>
          <w:p w14:paraId="59AA060E" w14:textId="77777777" w:rsidR="00925A3E" w:rsidRDefault="00925A3E">
            <w:pPr>
              <w:jc w:val="both"/>
              <w:rPr>
                <w:rFonts w:eastAsia="Calibri"/>
                <w:szCs w:val="24"/>
              </w:rPr>
            </w:pPr>
          </w:p>
        </w:tc>
        <w:tc>
          <w:tcPr>
            <w:tcW w:w="1032" w:type="dxa"/>
          </w:tcPr>
          <w:p w14:paraId="6AB73860" w14:textId="17B74CF6" w:rsidR="00925A3E" w:rsidRDefault="00045DE7">
            <w:pPr>
              <w:jc w:val="both"/>
              <w:rPr>
                <w:rFonts w:eastAsia="Calibri"/>
                <w:i/>
                <w:iCs/>
                <w:sz w:val="20"/>
              </w:rPr>
            </w:pPr>
            <w:r w:rsidRPr="006B6C77">
              <w:rPr>
                <w:rFonts w:eastAsia="MS Gothic"/>
                <w:szCs w:val="22"/>
              </w:rPr>
              <w:t>X</w:t>
            </w:r>
            <w:r w:rsidR="005F0638">
              <w:rPr>
                <w:szCs w:val="22"/>
              </w:rPr>
              <w:t xml:space="preserve"> Taip      </w:t>
            </w:r>
            <w:r w:rsidR="00566245" w:rsidRPr="00566245">
              <w:rPr>
                <w:rFonts w:ascii="Segoe UI Symbol" w:hAnsi="Segoe UI Symbol" w:cs="Segoe UI Symbol"/>
                <w:szCs w:val="22"/>
              </w:rPr>
              <w:t>☐</w:t>
            </w:r>
            <w:r w:rsidR="00566245" w:rsidRPr="00566245">
              <w:rPr>
                <w:szCs w:val="22"/>
              </w:rPr>
              <w:t xml:space="preserve"> </w:t>
            </w:r>
            <w:r w:rsidR="00566245">
              <w:rPr>
                <w:szCs w:val="22"/>
              </w:rPr>
              <w:t xml:space="preserve">  </w:t>
            </w:r>
            <w:r w:rsidR="005F0638">
              <w:rPr>
                <w:szCs w:val="22"/>
              </w:rPr>
              <w:t>Ne</w:t>
            </w:r>
          </w:p>
        </w:tc>
        <w:tc>
          <w:tcPr>
            <w:tcW w:w="5714" w:type="dxa"/>
            <w:gridSpan w:val="3"/>
          </w:tcPr>
          <w:p w14:paraId="11FAAD4B"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4FC970C7" w14:textId="77777777">
        <w:tc>
          <w:tcPr>
            <w:tcW w:w="816" w:type="dxa"/>
            <w:vMerge/>
            <w:vAlign w:val="center"/>
          </w:tcPr>
          <w:p w14:paraId="451F17B2" w14:textId="77777777" w:rsidR="00925A3E" w:rsidRDefault="00925A3E">
            <w:pPr>
              <w:jc w:val="center"/>
              <w:rPr>
                <w:szCs w:val="22"/>
              </w:rPr>
            </w:pPr>
          </w:p>
        </w:tc>
        <w:tc>
          <w:tcPr>
            <w:tcW w:w="2400" w:type="dxa"/>
            <w:vMerge/>
            <w:vAlign w:val="center"/>
          </w:tcPr>
          <w:p w14:paraId="54DCDDAE" w14:textId="77777777" w:rsidR="00925A3E" w:rsidRDefault="00925A3E">
            <w:pPr>
              <w:jc w:val="both"/>
              <w:rPr>
                <w:rFonts w:eastAsia="Calibri"/>
                <w:szCs w:val="24"/>
              </w:rPr>
            </w:pPr>
          </w:p>
        </w:tc>
        <w:tc>
          <w:tcPr>
            <w:tcW w:w="1032" w:type="dxa"/>
          </w:tcPr>
          <w:p w14:paraId="38314A22" w14:textId="25ECE889" w:rsidR="00925A3E" w:rsidRPr="00566245" w:rsidRDefault="00D13194">
            <w:pPr>
              <w:jc w:val="both"/>
              <w:rPr>
                <w:rFonts w:eastAsia="Calibri"/>
                <w:i/>
                <w:iCs/>
                <w:sz w:val="20"/>
              </w:rPr>
            </w:pPr>
            <w:r w:rsidRPr="00566245">
              <w:rPr>
                <w:rFonts w:ascii="Segoe UI Symbol" w:eastAsia="MS Gothic" w:hAnsi="Segoe UI Symbol" w:cs="Segoe UI Symbol"/>
                <w:szCs w:val="22"/>
              </w:rPr>
              <w:t>☐</w:t>
            </w:r>
            <w:r>
              <w:rPr>
                <w:rFonts w:ascii="Segoe UI Symbol" w:eastAsia="MS Gothic" w:hAnsi="Segoe UI Symbol" w:cs="Segoe UI Symbol"/>
                <w:szCs w:val="22"/>
              </w:rPr>
              <w:t xml:space="preserve"> </w:t>
            </w:r>
            <w:r w:rsidR="00566245" w:rsidRPr="00566245">
              <w:rPr>
                <w:rFonts w:eastAsia="MS Gothic"/>
                <w:szCs w:val="22"/>
              </w:rPr>
              <w:t xml:space="preserve">Taip     </w:t>
            </w:r>
            <w:r w:rsidRPr="00566245">
              <w:rPr>
                <w:rFonts w:eastAsia="MS Gothic"/>
                <w:szCs w:val="22"/>
              </w:rPr>
              <w:t>X</w:t>
            </w:r>
            <w:r w:rsidRPr="00566245">
              <w:rPr>
                <w:rFonts w:ascii="Segoe UI Symbol" w:eastAsia="MS Gothic" w:hAnsi="Segoe UI Symbol" w:cs="Segoe UI Symbol"/>
                <w:szCs w:val="22"/>
              </w:rPr>
              <w:t xml:space="preserve"> </w:t>
            </w:r>
            <w:r>
              <w:rPr>
                <w:rFonts w:ascii="Segoe UI Symbol" w:eastAsia="MS Gothic" w:hAnsi="Segoe UI Symbol" w:cs="Segoe UI Symbol"/>
                <w:szCs w:val="22"/>
              </w:rPr>
              <w:t xml:space="preserve">  </w:t>
            </w:r>
            <w:r w:rsidR="00566245" w:rsidRPr="00566245">
              <w:rPr>
                <w:rFonts w:eastAsia="MS Gothic"/>
                <w:szCs w:val="22"/>
              </w:rPr>
              <w:t>Ne</w:t>
            </w:r>
          </w:p>
        </w:tc>
        <w:tc>
          <w:tcPr>
            <w:tcW w:w="5714" w:type="dxa"/>
            <w:gridSpan w:val="3"/>
          </w:tcPr>
          <w:p w14:paraId="55F5BFBC" w14:textId="77777777" w:rsidR="00925A3E" w:rsidRPr="00566245" w:rsidRDefault="005F0638">
            <w:pPr>
              <w:jc w:val="both"/>
              <w:rPr>
                <w:rFonts w:eastAsia="Calibri"/>
                <w:i/>
                <w:iCs/>
                <w:sz w:val="20"/>
              </w:rPr>
            </w:pPr>
            <w:r w:rsidRPr="00566245">
              <w:rPr>
                <w:szCs w:val="22"/>
              </w:rPr>
              <w:t>Remiami projektai, susiję su atsinaujinančios energijos gamybos pajėgumais, įskaitant biologinę (aktualu rodikliui L803)</w:t>
            </w:r>
          </w:p>
        </w:tc>
      </w:tr>
      <w:tr w:rsidR="00925A3E" w14:paraId="43D710C1" w14:textId="77777777">
        <w:tc>
          <w:tcPr>
            <w:tcW w:w="816" w:type="dxa"/>
            <w:vMerge/>
            <w:vAlign w:val="center"/>
          </w:tcPr>
          <w:p w14:paraId="7DF86831" w14:textId="77777777" w:rsidR="00925A3E" w:rsidRDefault="00925A3E">
            <w:pPr>
              <w:jc w:val="center"/>
              <w:rPr>
                <w:szCs w:val="22"/>
              </w:rPr>
            </w:pPr>
          </w:p>
        </w:tc>
        <w:tc>
          <w:tcPr>
            <w:tcW w:w="2400" w:type="dxa"/>
            <w:vMerge/>
            <w:vAlign w:val="center"/>
          </w:tcPr>
          <w:p w14:paraId="3DC22134" w14:textId="77777777" w:rsidR="00925A3E" w:rsidRDefault="00925A3E">
            <w:pPr>
              <w:jc w:val="both"/>
              <w:rPr>
                <w:rFonts w:eastAsia="Calibri"/>
                <w:szCs w:val="24"/>
              </w:rPr>
            </w:pPr>
          </w:p>
        </w:tc>
        <w:tc>
          <w:tcPr>
            <w:tcW w:w="1032" w:type="dxa"/>
          </w:tcPr>
          <w:p w14:paraId="5B80960A" w14:textId="435A02F7" w:rsidR="00925A3E" w:rsidRDefault="00045DE7">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6F08E8C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6F99E1D" w14:textId="77777777">
        <w:tc>
          <w:tcPr>
            <w:tcW w:w="816" w:type="dxa"/>
            <w:vMerge/>
            <w:vAlign w:val="center"/>
          </w:tcPr>
          <w:p w14:paraId="2CAA9CB3" w14:textId="77777777" w:rsidR="00925A3E" w:rsidRDefault="00925A3E">
            <w:pPr>
              <w:jc w:val="center"/>
              <w:rPr>
                <w:szCs w:val="22"/>
              </w:rPr>
            </w:pPr>
          </w:p>
        </w:tc>
        <w:tc>
          <w:tcPr>
            <w:tcW w:w="2400" w:type="dxa"/>
            <w:vMerge/>
            <w:vAlign w:val="center"/>
          </w:tcPr>
          <w:p w14:paraId="284A37AD" w14:textId="77777777" w:rsidR="00925A3E" w:rsidRDefault="00925A3E">
            <w:pPr>
              <w:jc w:val="both"/>
              <w:rPr>
                <w:rFonts w:eastAsia="Calibri"/>
                <w:szCs w:val="24"/>
              </w:rPr>
            </w:pPr>
          </w:p>
        </w:tc>
        <w:tc>
          <w:tcPr>
            <w:tcW w:w="1032" w:type="dxa"/>
          </w:tcPr>
          <w:p w14:paraId="4246A79D" w14:textId="216142F5" w:rsidR="00925A3E" w:rsidRPr="00566245" w:rsidRDefault="00476E09">
            <w:pPr>
              <w:jc w:val="both"/>
              <w:rPr>
                <w:rFonts w:eastAsia="Calibri"/>
                <w:i/>
                <w:iCs/>
                <w:sz w:val="20"/>
              </w:rPr>
            </w:pPr>
            <w:r w:rsidRPr="00566245">
              <w:rPr>
                <w:rFonts w:eastAsia="MS Gothic"/>
                <w:szCs w:val="22"/>
              </w:rPr>
              <w:t xml:space="preserve">X </w:t>
            </w:r>
            <w:r w:rsidR="00566245" w:rsidRPr="00566245">
              <w:rPr>
                <w:rFonts w:eastAsia="MS Gothic"/>
                <w:szCs w:val="22"/>
              </w:rPr>
              <w:t xml:space="preserve"> Taip      </w:t>
            </w:r>
            <w:r w:rsidRPr="00566245">
              <w:rPr>
                <w:rFonts w:ascii="Segoe UI Symbol" w:eastAsia="MS Gothic" w:hAnsi="Segoe UI Symbol" w:cs="Segoe UI Symbol"/>
                <w:szCs w:val="22"/>
              </w:rPr>
              <w:t>☐</w:t>
            </w:r>
            <w:r>
              <w:rPr>
                <w:rFonts w:ascii="Segoe UI Symbol" w:eastAsia="MS Gothic" w:hAnsi="Segoe UI Symbol" w:cs="Segoe UI Symbol"/>
                <w:szCs w:val="22"/>
              </w:rPr>
              <w:t xml:space="preserve">   </w:t>
            </w:r>
            <w:r w:rsidR="00566245" w:rsidRPr="00566245">
              <w:rPr>
                <w:rFonts w:eastAsia="MS Gothic"/>
                <w:szCs w:val="22"/>
              </w:rPr>
              <w:t>Ne</w:t>
            </w:r>
          </w:p>
        </w:tc>
        <w:tc>
          <w:tcPr>
            <w:tcW w:w="5714" w:type="dxa"/>
            <w:gridSpan w:val="3"/>
          </w:tcPr>
          <w:p w14:paraId="2B98FB9E" w14:textId="77777777" w:rsidR="00925A3E" w:rsidRPr="00566245" w:rsidRDefault="005F0638">
            <w:pPr>
              <w:jc w:val="both"/>
              <w:rPr>
                <w:rFonts w:eastAsia="Calibri"/>
                <w:i/>
                <w:iCs/>
                <w:sz w:val="20"/>
              </w:rPr>
            </w:pPr>
            <w:r w:rsidRPr="00566245">
              <w:rPr>
                <w:szCs w:val="22"/>
              </w:rPr>
              <w:t>Remiami projektai, kurie kuria darbo vietas (aktualu rodikliui L805)</w:t>
            </w:r>
          </w:p>
        </w:tc>
      </w:tr>
      <w:tr w:rsidR="00925A3E" w14:paraId="1E344F9B" w14:textId="77777777">
        <w:tc>
          <w:tcPr>
            <w:tcW w:w="816" w:type="dxa"/>
            <w:vMerge/>
            <w:vAlign w:val="center"/>
          </w:tcPr>
          <w:p w14:paraId="51337D79" w14:textId="77777777" w:rsidR="00925A3E" w:rsidRDefault="00925A3E">
            <w:pPr>
              <w:jc w:val="center"/>
              <w:rPr>
                <w:szCs w:val="22"/>
              </w:rPr>
            </w:pPr>
          </w:p>
        </w:tc>
        <w:tc>
          <w:tcPr>
            <w:tcW w:w="2400" w:type="dxa"/>
            <w:vMerge/>
            <w:vAlign w:val="center"/>
          </w:tcPr>
          <w:p w14:paraId="3F617AFA" w14:textId="77777777" w:rsidR="00925A3E" w:rsidRDefault="00925A3E">
            <w:pPr>
              <w:jc w:val="both"/>
              <w:rPr>
                <w:rFonts w:eastAsia="Calibri"/>
                <w:szCs w:val="24"/>
              </w:rPr>
            </w:pPr>
          </w:p>
        </w:tc>
        <w:tc>
          <w:tcPr>
            <w:tcW w:w="1032" w:type="dxa"/>
          </w:tcPr>
          <w:p w14:paraId="19B79181" w14:textId="6085F3A7" w:rsidR="00925A3E" w:rsidRDefault="00045DE7">
            <w:pPr>
              <w:jc w:val="both"/>
              <w:rPr>
                <w:rFonts w:eastAsia="Calibri"/>
                <w:i/>
                <w:iCs/>
                <w:sz w:val="20"/>
              </w:rPr>
            </w:pPr>
            <w:r w:rsidRPr="006B6C77">
              <w:rPr>
                <w:rFonts w:eastAsia="MS Gothic"/>
                <w:szCs w:val="2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255BCAF" w14:textId="77777777" w:rsidR="00925A3E" w:rsidRDefault="005F0638">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925A3E" w14:paraId="61ACFCE0" w14:textId="77777777">
        <w:tc>
          <w:tcPr>
            <w:tcW w:w="816" w:type="dxa"/>
            <w:vMerge/>
            <w:vAlign w:val="center"/>
          </w:tcPr>
          <w:p w14:paraId="57DEB277" w14:textId="77777777" w:rsidR="00925A3E" w:rsidRDefault="00925A3E">
            <w:pPr>
              <w:jc w:val="center"/>
              <w:rPr>
                <w:szCs w:val="22"/>
              </w:rPr>
            </w:pPr>
          </w:p>
        </w:tc>
        <w:tc>
          <w:tcPr>
            <w:tcW w:w="2400" w:type="dxa"/>
            <w:vMerge/>
            <w:vAlign w:val="center"/>
          </w:tcPr>
          <w:p w14:paraId="1571722C" w14:textId="77777777" w:rsidR="00925A3E" w:rsidRDefault="00925A3E">
            <w:pPr>
              <w:jc w:val="both"/>
              <w:rPr>
                <w:rFonts w:eastAsia="Calibri"/>
                <w:szCs w:val="24"/>
              </w:rPr>
            </w:pPr>
          </w:p>
        </w:tc>
        <w:tc>
          <w:tcPr>
            <w:tcW w:w="1032" w:type="dxa"/>
          </w:tcPr>
          <w:p w14:paraId="3C35CDE3" w14:textId="4B5E7221" w:rsidR="00925A3E" w:rsidRPr="00566245" w:rsidRDefault="00566245">
            <w:pPr>
              <w:jc w:val="both"/>
              <w:rPr>
                <w:rFonts w:eastAsia="Calibri"/>
                <w:i/>
                <w:iCs/>
                <w:sz w:val="20"/>
              </w:rPr>
            </w:pPr>
            <w:r w:rsidRPr="00566245">
              <w:rPr>
                <w:rFonts w:ascii="Segoe UI Symbol" w:eastAsia="MS Gothic" w:hAnsi="Segoe UI Symbol" w:cs="Segoe UI Symbol"/>
                <w:szCs w:val="22"/>
              </w:rPr>
              <w:t>☐</w:t>
            </w:r>
            <w:r w:rsidRPr="00566245">
              <w:rPr>
                <w:rFonts w:eastAsia="MS Gothic"/>
                <w:szCs w:val="22"/>
              </w:rPr>
              <w:t xml:space="preserve"> Taip   X    Ne</w:t>
            </w:r>
          </w:p>
        </w:tc>
        <w:tc>
          <w:tcPr>
            <w:tcW w:w="5714" w:type="dxa"/>
            <w:gridSpan w:val="3"/>
          </w:tcPr>
          <w:p w14:paraId="77285760" w14:textId="77777777" w:rsidR="00925A3E" w:rsidRPr="00566245" w:rsidRDefault="005F0638">
            <w:pPr>
              <w:jc w:val="both"/>
              <w:rPr>
                <w:rFonts w:eastAsia="Calibri"/>
                <w:i/>
                <w:iCs/>
                <w:sz w:val="20"/>
              </w:rPr>
            </w:pPr>
            <w:r w:rsidRPr="00566245">
              <w:rPr>
                <w:szCs w:val="22"/>
              </w:rPr>
              <w:t>Remiami projektai, susiję su sumanių kaimų strategijomis (aktualu rodikliui L807)</w:t>
            </w:r>
          </w:p>
        </w:tc>
      </w:tr>
      <w:tr w:rsidR="00925A3E" w14:paraId="1AEE8664" w14:textId="77777777">
        <w:tc>
          <w:tcPr>
            <w:tcW w:w="816" w:type="dxa"/>
            <w:vMerge/>
            <w:vAlign w:val="center"/>
          </w:tcPr>
          <w:p w14:paraId="446E1915" w14:textId="77777777" w:rsidR="00925A3E" w:rsidRDefault="00925A3E">
            <w:pPr>
              <w:jc w:val="center"/>
              <w:rPr>
                <w:szCs w:val="22"/>
              </w:rPr>
            </w:pPr>
          </w:p>
        </w:tc>
        <w:tc>
          <w:tcPr>
            <w:tcW w:w="2400" w:type="dxa"/>
            <w:vMerge/>
            <w:vAlign w:val="center"/>
          </w:tcPr>
          <w:p w14:paraId="4EC51032" w14:textId="77777777" w:rsidR="00925A3E" w:rsidRDefault="00925A3E">
            <w:pPr>
              <w:jc w:val="both"/>
              <w:rPr>
                <w:rFonts w:eastAsia="Calibri"/>
                <w:szCs w:val="24"/>
              </w:rPr>
            </w:pPr>
          </w:p>
        </w:tc>
        <w:tc>
          <w:tcPr>
            <w:tcW w:w="1032" w:type="dxa"/>
          </w:tcPr>
          <w:p w14:paraId="790B38A2" w14:textId="28CE8B2B" w:rsidR="00925A3E" w:rsidRDefault="00045DE7">
            <w:pPr>
              <w:jc w:val="both"/>
              <w:rPr>
                <w:rFonts w:eastAsia="Calibri"/>
                <w:i/>
                <w:iCs/>
                <w:sz w:val="20"/>
              </w:rPr>
            </w:pPr>
            <w:r w:rsidRPr="006B6C77">
              <w:rPr>
                <w:rFonts w:eastAsia="MS Gothic"/>
                <w:szCs w:val="22"/>
              </w:rPr>
              <w:t>X</w:t>
            </w:r>
            <w:r>
              <w:rPr>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E88A353"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7A4AB96A" w14:textId="77777777">
        <w:tc>
          <w:tcPr>
            <w:tcW w:w="816" w:type="dxa"/>
            <w:vMerge/>
            <w:vAlign w:val="center"/>
          </w:tcPr>
          <w:p w14:paraId="4BA658A2" w14:textId="77777777" w:rsidR="00925A3E" w:rsidRDefault="00925A3E">
            <w:pPr>
              <w:jc w:val="center"/>
              <w:rPr>
                <w:szCs w:val="22"/>
              </w:rPr>
            </w:pPr>
          </w:p>
        </w:tc>
        <w:tc>
          <w:tcPr>
            <w:tcW w:w="2400" w:type="dxa"/>
            <w:vMerge/>
            <w:vAlign w:val="center"/>
          </w:tcPr>
          <w:p w14:paraId="47A3226E" w14:textId="77777777" w:rsidR="00925A3E" w:rsidRDefault="00925A3E">
            <w:pPr>
              <w:jc w:val="both"/>
              <w:rPr>
                <w:rFonts w:eastAsia="Calibri"/>
                <w:szCs w:val="24"/>
              </w:rPr>
            </w:pPr>
          </w:p>
        </w:tc>
        <w:tc>
          <w:tcPr>
            <w:tcW w:w="1032" w:type="dxa"/>
          </w:tcPr>
          <w:p w14:paraId="586CBF29" w14:textId="06B45495" w:rsidR="00925A3E" w:rsidRPr="00566245" w:rsidRDefault="005F0638">
            <w:pPr>
              <w:jc w:val="both"/>
              <w:rPr>
                <w:rFonts w:eastAsia="Calibri"/>
                <w:i/>
                <w:iCs/>
                <w:sz w:val="20"/>
              </w:rPr>
            </w:pPr>
            <w:r w:rsidRPr="00566245">
              <w:rPr>
                <w:rFonts w:ascii="MS Gothic" w:eastAsia="MS Gothic" w:hAnsi="MS Gothic"/>
                <w:szCs w:val="22"/>
              </w:rPr>
              <w:t>☐</w:t>
            </w:r>
            <w:r w:rsidRPr="00566245">
              <w:rPr>
                <w:szCs w:val="22"/>
              </w:rPr>
              <w:t xml:space="preserve">  Taip   </w:t>
            </w:r>
            <w:r w:rsidR="00045DE7" w:rsidRPr="00566245">
              <w:rPr>
                <w:rFonts w:eastAsia="MS Gothic"/>
                <w:szCs w:val="22"/>
              </w:rPr>
              <w:t>X</w:t>
            </w:r>
            <w:r w:rsidRPr="00566245">
              <w:rPr>
                <w:szCs w:val="22"/>
              </w:rPr>
              <w:t xml:space="preserve"> </w:t>
            </w:r>
            <w:r w:rsidR="00E17084" w:rsidRPr="00566245">
              <w:rPr>
                <w:szCs w:val="22"/>
              </w:rPr>
              <w:t xml:space="preserve">    </w:t>
            </w:r>
            <w:r w:rsidRPr="00566245">
              <w:rPr>
                <w:szCs w:val="22"/>
              </w:rPr>
              <w:t>Ne</w:t>
            </w:r>
          </w:p>
        </w:tc>
        <w:tc>
          <w:tcPr>
            <w:tcW w:w="5714" w:type="dxa"/>
            <w:gridSpan w:val="3"/>
          </w:tcPr>
          <w:p w14:paraId="5EEE62A2" w14:textId="77777777" w:rsidR="00925A3E" w:rsidRPr="00566245" w:rsidRDefault="005F0638">
            <w:pPr>
              <w:jc w:val="both"/>
              <w:rPr>
                <w:rFonts w:eastAsia="Calibri"/>
                <w:i/>
                <w:iCs/>
                <w:sz w:val="20"/>
              </w:rPr>
            </w:pPr>
            <w:r w:rsidRPr="00566245">
              <w:rPr>
                <w:szCs w:val="22"/>
              </w:rPr>
              <w:t xml:space="preserve">Remiami socialinės </w:t>
            </w:r>
            <w:proofErr w:type="spellStart"/>
            <w:r w:rsidRPr="00566245">
              <w:rPr>
                <w:szCs w:val="22"/>
              </w:rPr>
              <w:t>įtraukties</w:t>
            </w:r>
            <w:proofErr w:type="spellEnd"/>
            <w:r w:rsidRPr="00566245">
              <w:rPr>
                <w:szCs w:val="22"/>
              </w:rPr>
              <w:t xml:space="preserve"> projektai (aktualu rodikliui L809)</w:t>
            </w:r>
          </w:p>
        </w:tc>
      </w:tr>
      <w:tr w:rsidR="004516DB" w14:paraId="39042846" w14:textId="77777777">
        <w:tc>
          <w:tcPr>
            <w:tcW w:w="816" w:type="dxa"/>
            <w:vAlign w:val="center"/>
          </w:tcPr>
          <w:p w14:paraId="1FB80C2C" w14:textId="77777777" w:rsidR="004516DB" w:rsidRPr="00D13194" w:rsidRDefault="004516DB" w:rsidP="004516DB">
            <w:pPr>
              <w:jc w:val="center"/>
              <w:rPr>
                <w:szCs w:val="22"/>
              </w:rPr>
            </w:pPr>
            <w:r w:rsidRPr="00D13194">
              <w:rPr>
                <w:rFonts w:eastAsia="Calibri"/>
                <w:szCs w:val="24"/>
              </w:rPr>
              <w:t>5.8.</w:t>
            </w:r>
          </w:p>
        </w:tc>
        <w:tc>
          <w:tcPr>
            <w:tcW w:w="2400" w:type="dxa"/>
            <w:vAlign w:val="center"/>
          </w:tcPr>
          <w:p w14:paraId="72B7C6C7" w14:textId="77777777" w:rsidR="004516DB" w:rsidRPr="00D13194" w:rsidRDefault="004516DB" w:rsidP="004516DB">
            <w:pPr>
              <w:jc w:val="both"/>
              <w:rPr>
                <w:rFonts w:eastAsia="Calibri"/>
                <w:szCs w:val="24"/>
              </w:rPr>
            </w:pPr>
            <w:r w:rsidRPr="00D13194">
              <w:rPr>
                <w:rFonts w:eastAsia="Calibri"/>
                <w:szCs w:val="24"/>
              </w:rPr>
              <w:t xml:space="preserve">Netinkamos finansuoti išlaidos </w:t>
            </w:r>
          </w:p>
        </w:tc>
        <w:tc>
          <w:tcPr>
            <w:tcW w:w="6746" w:type="dxa"/>
            <w:gridSpan w:val="4"/>
          </w:tcPr>
          <w:p w14:paraId="7F74A5A8" w14:textId="2FBBDDE4" w:rsidR="004516DB" w:rsidRPr="00D13194" w:rsidRDefault="004516DB" w:rsidP="004516DB">
            <w:pPr>
              <w:jc w:val="both"/>
              <w:rPr>
                <w:rFonts w:eastAsia="Calibri"/>
                <w:i/>
                <w:iCs/>
                <w:sz w:val="20"/>
              </w:rPr>
            </w:pPr>
            <w:r w:rsidRPr="00D13194">
              <w:rPr>
                <w:iCs/>
                <w:szCs w:val="24"/>
              </w:rPr>
              <w:t xml:space="preserve">Numatyta </w:t>
            </w:r>
            <w:r w:rsidRPr="00D13194">
              <w:rPr>
                <w:szCs w:val="24"/>
              </w:rPr>
              <w:t>Vietos projektų administravimo  taisykl</w:t>
            </w:r>
            <w:r w:rsidR="00EF5F06">
              <w:rPr>
                <w:szCs w:val="24"/>
              </w:rPr>
              <w:t>ių 27 punkte.</w:t>
            </w:r>
          </w:p>
        </w:tc>
      </w:tr>
      <w:tr w:rsidR="004516DB" w14:paraId="503993B5" w14:textId="77777777">
        <w:tc>
          <w:tcPr>
            <w:tcW w:w="816" w:type="dxa"/>
            <w:vAlign w:val="center"/>
          </w:tcPr>
          <w:p w14:paraId="6F89E436" w14:textId="77777777" w:rsidR="004516DB" w:rsidRDefault="004516DB" w:rsidP="004516DB">
            <w:pPr>
              <w:jc w:val="center"/>
              <w:rPr>
                <w:szCs w:val="22"/>
              </w:rPr>
            </w:pPr>
            <w:r>
              <w:rPr>
                <w:szCs w:val="22"/>
              </w:rPr>
              <w:t>5.9.</w:t>
            </w:r>
          </w:p>
        </w:tc>
        <w:tc>
          <w:tcPr>
            <w:tcW w:w="2400" w:type="dxa"/>
            <w:vAlign w:val="center"/>
          </w:tcPr>
          <w:p w14:paraId="1804E335" w14:textId="77777777" w:rsidR="004516DB" w:rsidRDefault="004516DB" w:rsidP="004516DB">
            <w:pPr>
              <w:jc w:val="both"/>
              <w:rPr>
                <w:rFonts w:eastAsia="Calibri"/>
                <w:szCs w:val="24"/>
              </w:rPr>
            </w:pPr>
            <w:r>
              <w:rPr>
                <w:rFonts w:eastAsia="Calibri"/>
                <w:szCs w:val="24"/>
              </w:rPr>
              <w:t xml:space="preserve">Neremiamų veiklų sritys pagal Priemonę </w:t>
            </w:r>
          </w:p>
        </w:tc>
        <w:tc>
          <w:tcPr>
            <w:tcW w:w="6746" w:type="dxa"/>
            <w:gridSpan w:val="4"/>
          </w:tcPr>
          <w:p w14:paraId="614FDF62" w14:textId="3ABB21EF" w:rsidR="004516DB" w:rsidRPr="008D0D33" w:rsidRDefault="004516DB" w:rsidP="004516DB">
            <w:pPr>
              <w:jc w:val="both"/>
              <w:rPr>
                <w:szCs w:val="24"/>
              </w:rPr>
            </w:pPr>
            <w:r w:rsidRPr="00986C08">
              <w:rPr>
                <w:szCs w:val="24"/>
              </w:rPr>
              <w:t>Neremiamos ekonominės veiklos rūšys (pagal Ekonominės</w:t>
            </w:r>
            <w:r w:rsidRPr="00986C08">
              <w:rPr>
                <w:bCs/>
                <w:color w:val="000080"/>
                <w:szCs w:val="24"/>
              </w:rPr>
              <w:t xml:space="preserve"> veiklos rūšių klasifikatorių 2</w:t>
            </w:r>
            <w:r w:rsidR="007823D7">
              <w:rPr>
                <w:bCs/>
                <w:color w:val="000080"/>
                <w:szCs w:val="24"/>
              </w:rPr>
              <w:t>.1</w:t>
            </w:r>
            <w:r w:rsidRPr="00986C08">
              <w:rPr>
                <w:bCs/>
                <w:color w:val="000080"/>
                <w:szCs w:val="24"/>
              </w:rPr>
              <w:t xml:space="preserve"> redakcija) yra tos</w:t>
            </w:r>
            <w:r w:rsidRPr="00986C08">
              <w:rPr>
                <w:szCs w:val="24"/>
              </w:rPr>
              <w:t>, kurios</w:t>
            </w:r>
            <w:r w:rsidR="00EF5F06">
              <w:rPr>
                <w:szCs w:val="24"/>
              </w:rPr>
              <w:t xml:space="preserve"> yra </w:t>
            </w:r>
            <w:r w:rsidRPr="00986C08">
              <w:rPr>
                <w:szCs w:val="24"/>
              </w:rPr>
              <w:t>neišvardintos Kvietimo teikti vietos projektus Nr.</w:t>
            </w:r>
            <w:r w:rsidR="00EF5F06">
              <w:rPr>
                <w:szCs w:val="24"/>
              </w:rPr>
              <w:t>7</w:t>
            </w:r>
            <w:r w:rsidRPr="00986C08">
              <w:rPr>
                <w:szCs w:val="24"/>
              </w:rPr>
              <w:t xml:space="preserve">  lentelės  1.</w:t>
            </w:r>
            <w:r w:rsidR="0007567C">
              <w:rPr>
                <w:szCs w:val="24"/>
              </w:rPr>
              <w:t>10</w:t>
            </w:r>
            <w:r w:rsidRPr="00986C08">
              <w:rPr>
                <w:szCs w:val="24"/>
              </w:rPr>
              <w:t xml:space="preserve">. eilutėje.  </w:t>
            </w:r>
          </w:p>
        </w:tc>
      </w:tr>
      <w:tr w:rsidR="009B78C1" w14:paraId="691F5E43" w14:textId="77777777">
        <w:tc>
          <w:tcPr>
            <w:tcW w:w="816" w:type="dxa"/>
            <w:vAlign w:val="center"/>
          </w:tcPr>
          <w:p w14:paraId="4BE4702D" w14:textId="77777777" w:rsidR="009B78C1" w:rsidRDefault="009B78C1" w:rsidP="009B78C1">
            <w:pPr>
              <w:jc w:val="center"/>
              <w:rPr>
                <w:szCs w:val="22"/>
              </w:rPr>
            </w:pPr>
            <w:r>
              <w:rPr>
                <w:szCs w:val="22"/>
              </w:rPr>
              <w:t>5.10.</w:t>
            </w:r>
          </w:p>
        </w:tc>
        <w:tc>
          <w:tcPr>
            <w:tcW w:w="2400" w:type="dxa"/>
            <w:vAlign w:val="center"/>
          </w:tcPr>
          <w:p w14:paraId="15B05DFE" w14:textId="77777777" w:rsidR="009B78C1" w:rsidRDefault="009B78C1" w:rsidP="009B78C1">
            <w:pPr>
              <w:jc w:val="both"/>
              <w:rPr>
                <w:rFonts w:eastAsia="Calibri"/>
                <w:szCs w:val="24"/>
              </w:rPr>
            </w:pPr>
            <w:r>
              <w:rPr>
                <w:rFonts w:eastAsia="Calibri"/>
                <w:szCs w:val="24"/>
              </w:rPr>
              <w:t>Kita</w:t>
            </w:r>
          </w:p>
        </w:tc>
        <w:tc>
          <w:tcPr>
            <w:tcW w:w="6746" w:type="dxa"/>
            <w:gridSpan w:val="4"/>
          </w:tcPr>
          <w:p w14:paraId="14DA8A09" w14:textId="77777777" w:rsidR="00045DE7" w:rsidRPr="00045DE7" w:rsidRDefault="009B78C1" w:rsidP="00045DE7">
            <w:pPr>
              <w:jc w:val="both"/>
              <w:rPr>
                <w:rFonts w:eastAsia="Calibri"/>
                <w:iCs/>
                <w:szCs w:val="24"/>
              </w:rPr>
            </w:pPr>
            <w:r w:rsidRPr="00190566">
              <w:rPr>
                <w:rFonts w:eastAsia="Calibri"/>
                <w:b/>
                <w:bCs/>
                <w:iCs/>
                <w:szCs w:val="24"/>
              </w:rPr>
              <w:t xml:space="preserve">Pareiškėjas projektą turi planuoti taip, </w:t>
            </w:r>
            <w:r w:rsidR="00045DE7" w:rsidRPr="00045DE7">
              <w:rPr>
                <w:rFonts w:eastAsia="Calibri"/>
                <w:iCs/>
                <w:szCs w:val="24"/>
              </w:rPr>
              <w:t>kad jame būtų integruoti gamtos ir kultūros ištekliai (pvz.: projektas siekiamas įgyvendinti gamtinėje lokacijoje (prie ežero, saugomoje teritorijoje ar pan.),o projekto įgyvendinimo teritorijoje ar gretimai veikia/yra kultūriniai objektai), kurie gali prisidėti prie sveikatinimo paslaugų kokybės sukūrimo/pagerinimo ir/ arba padidinti jų prieinamumą vietos gyventojams ir turistams.</w:t>
            </w:r>
          </w:p>
          <w:p w14:paraId="1248AF51" w14:textId="1EEE2E39" w:rsidR="009B78C1" w:rsidRPr="005A21C7" w:rsidRDefault="009B78C1" w:rsidP="009B78C1">
            <w:pPr>
              <w:jc w:val="both"/>
              <w:rPr>
                <w:rFonts w:eastAsia="Calibri"/>
                <w:i/>
                <w:iCs/>
                <w:szCs w:val="24"/>
                <w:highlight w:val="yellow"/>
              </w:rPr>
            </w:pPr>
          </w:p>
          <w:p w14:paraId="097A79B7" w14:textId="77777777" w:rsidR="009B78C1" w:rsidRDefault="009B78C1" w:rsidP="009B78C1">
            <w:r w:rsidRPr="00F0262B">
              <w:t xml:space="preserve">Pareiškėjas,  teikdamas  vietos projektą, </w:t>
            </w:r>
            <w:r w:rsidRPr="00190566">
              <w:rPr>
                <w:b/>
                <w:bCs/>
              </w:rPr>
              <w:t>prideda  garantinį raštą,</w:t>
            </w:r>
            <w:r w:rsidRPr="00F0262B">
              <w:t xml:space="preserve">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14:paraId="3A9C194D" w14:textId="77777777" w:rsidR="009B78C1" w:rsidRPr="005A21C7" w:rsidRDefault="009B78C1" w:rsidP="009B78C1">
            <w:pPr>
              <w:jc w:val="both"/>
              <w:rPr>
                <w:szCs w:val="24"/>
                <w:lang w:eastAsia="lt-LT"/>
              </w:rPr>
            </w:pPr>
          </w:p>
          <w:p w14:paraId="1183852E" w14:textId="77777777" w:rsidR="009B78C1" w:rsidRPr="005A21C7" w:rsidRDefault="009B78C1" w:rsidP="009B78C1">
            <w:pPr>
              <w:jc w:val="both"/>
              <w:rPr>
                <w:szCs w:val="24"/>
                <w:lang w:eastAsia="lt-LT"/>
              </w:rPr>
            </w:pPr>
            <w:r w:rsidRPr="00190566">
              <w:rPr>
                <w:b/>
                <w:bCs/>
                <w:szCs w:val="24"/>
                <w:lang w:eastAsia="lt-LT"/>
              </w:rPr>
              <w:t>Vietos projekte turi  būti aiškiai ir konkrečiai aprašyta</w:t>
            </w:r>
            <w:r w:rsidRPr="005A21C7">
              <w:rPr>
                <w:szCs w:val="24"/>
                <w:lang w:eastAsia="lt-LT"/>
              </w:rPr>
              <w:t xml:space="preserve">  kaip   </w:t>
            </w:r>
            <w:r w:rsidRPr="005A21C7">
              <w:rPr>
                <w:color w:val="000000"/>
                <w:szCs w:val="24"/>
                <w:lang w:eastAsia="lt-LT"/>
              </w:rPr>
              <w:t xml:space="preserve">projektas   gali prisidėti/ prisidės </w:t>
            </w:r>
            <w:r w:rsidRPr="005A21C7">
              <w:rPr>
                <w:szCs w:val="24"/>
                <w:lang w:eastAsia="lt-LT"/>
              </w:rPr>
              <w:t xml:space="preserve">prie klimato kaitos švelninimo ir/ ar prisitaikymo prie jos,  ir / 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14:paraId="7D98DFE4" w14:textId="77777777" w:rsidR="009B78C1" w:rsidRPr="005A21C7" w:rsidRDefault="009B78C1" w:rsidP="009B78C1">
            <w:pPr>
              <w:jc w:val="both"/>
              <w:rPr>
                <w:szCs w:val="24"/>
                <w:lang w:eastAsia="lt-LT"/>
              </w:rPr>
            </w:pPr>
          </w:p>
          <w:p w14:paraId="6CD23825" w14:textId="77777777" w:rsidR="009B78C1" w:rsidRDefault="009B78C1" w:rsidP="009B78C1">
            <w:pPr>
              <w:ind w:left="5"/>
              <w:jc w:val="both"/>
              <w:rPr>
                <w:szCs w:val="24"/>
                <w:lang w:eastAsia="lt-LT"/>
              </w:rPr>
            </w:pPr>
            <w:r w:rsidRPr="00547989">
              <w:rPr>
                <w:color w:val="000000"/>
                <w:szCs w:val="24"/>
                <w:lang w:eastAsia="lt-LT"/>
              </w:rPr>
              <w:t xml:space="preserve">Jeigu vietos  projektas, susijęs </w:t>
            </w:r>
            <w:r w:rsidRPr="00547989">
              <w:rPr>
                <w:szCs w:val="24"/>
                <w:lang w:eastAsia="lt-LT"/>
              </w:rPr>
              <w:t xml:space="preserve">su maistu ir sveikata jis turi atliepti visuomenės poreikius, įskaitant aukštos kokybės, saugius ir maistingus maisto produktus, pagamintus tvariu būdu bei kaip mažins maisto atliekas  bei didins gyvūnų gerovę ir/ arba kovos su antimikrobiniu atsparumu. </w:t>
            </w:r>
          </w:p>
          <w:p w14:paraId="57C0C945" w14:textId="77777777" w:rsidR="009B78C1" w:rsidRPr="005A21C7" w:rsidRDefault="009B78C1" w:rsidP="009B78C1">
            <w:pPr>
              <w:rPr>
                <w:szCs w:val="24"/>
                <w:lang w:eastAsia="lt-LT"/>
              </w:rPr>
            </w:pPr>
          </w:p>
          <w:p w14:paraId="19F63037" w14:textId="77777777" w:rsidR="009B78C1" w:rsidRPr="00190566" w:rsidRDefault="009B78C1" w:rsidP="009B78C1">
            <w:pPr>
              <w:rPr>
                <w:b/>
                <w:color w:val="000000"/>
                <w:szCs w:val="24"/>
                <w:lang w:eastAsia="lt-LT"/>
              </w:rPr>
            </w:pPr>
            <w:r w:rsidRPr="00190566">
              <w:rPr>
                <w:b/>
                <w:color w:val="000000"/>
                <w:szCs w:val="24"/>
                <w:lang w:eastAsia="lt-LT"/>
              </w:rPr>
              <w:t>Vietos projekte turi  būti pagrįsta kaip  projektas prisideda prie  ES ir nacionalinių horizontaliųjų principų įgyvendinimo:</w:t>
            </w:r>
          </w:p>
          <w:p w14:paraId="14A460C9" w14:textId="77777777" w:rsidR="009B78C1" w:rsidRPr="00986C08" w:rsidRDefault="009B78C1" w:rsidP="009B78C1">
            <w:pPr>
              <w:pStyle w:val="Sraopastraipa"/>
              <w:numPr>
                <w:ilvl w:val="0"/>
                <w:numId w:val="2"/>
              </w:numPr>
              <w:rPr>
                <w:bCs/>
                <w:i/>
                <w:iCs/>
                <w:color w:val="000000"/>
                <w:szCs w:val="24"/>
                <w:lang w:eastAsia="lt-LT"/>
              </w:rPr>
            </w:pPr>
            <w:proofErr w:type="spellStart"/>
            <w:r w:rsidRPr="00986C08">
              <w:rPr>
                <w:bCs/>
                <w:i/>
                <w:iCs/>
                <w:color w:val="000000"/>
                <w:szCs w:val="24"/>
                <w:lang w:eastAsia="lt-LT"/>
              </w:rPr>
              <w:t>Subregioninės</w:t>
            </w:r>
            <w:proofErr w:type="spellEnd"/>
            <w:r w:rsidRPr="00986C08">
              <w:rPr>
                <w:bCs/>
                <w:i/>
                <w:iCs/>
                <w:color w:val="000000"/>
                <w:szCs w:val="24"/>
                <w:lang w:eastAsia="lt-LT"/>
              </w:rPr>
              <w:t xml:space="preserve"> vietovės principas:</w:t>
            </w:r>
          </w:p>
          <w:p w14:paraId="0121B858" w14:textId="77777777" w:rsidR="009B78C1" w:rsidRDefault="009B78C1" w:rsidP="009B78C1">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43366B65"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Lyčių lygybė ir nediskriminavimas:</w:t>
            </w:r>
          </w:p>
          <w:p w14:paraId="19C2CE59" w14:textId="77777777" w:rsidR="009B78C1" w:rsidRPr="005A21C7" w:rsidRDefault="009B78C1" w:rsidP="009B78C1">
            <w:pPr>
              <w:jc w:val="both"/>
              <w:rPr>
                <w:szCs w:val="24"/>
                <w:lang w:eastAsia="lt-LT"/>
              </w:rPr>
            </w:pPr>
            <w:r w:rsidRPr="005A21C7">
              <w:rPr>
                <w:szCs w:val="24"/>
                <w:lang w:eastAsia="lt-LT"/>
              </w:rPr>
              <w:t>Pagrindžiama</w:t>
            </w:r>
            <w:r>
              <w:rPr>
                <w:szCs w:val="24"/>
                <w:lang w:eastAsia="lt-LT"/>
              </w:rPr>
              <w:t>,</w:t>
            </w:r>
            <w:r w:rsidRPr="005A21C7">
              <w:rPr>
                <w:szCs w:val="24"/>
                <w:lang w:eastAsia="lt-LT"/>
              </w:rPr>
              <w:t xml:space="preserve"> kaip vietos  projekte bus integruotas lyčių lygybės principas.  Ar naudos gavėjams ir skirtingų tikslinių grupių atstovams bus suteiktos lygios teisės dalyvauti veiklose ir naudotis projektų rezultatais. Kaip Įvairioms socialinėms grupėms  bus suteikta vienoda galimybė pasinaudoti parama pagal visus prioritetus);</w:t>
            </w:r>
          </w:p>
          <w:p w14:paraId="6172D8D6"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Jaunimas:</w:t>
            </w:r>
          </w:p>
          <w:p w14:paraId="0DF585E7" w14:textId="2B5286A6" w:rsidR="009B78C1" w:rsidRPr="005A21C7" w:rsidRDefault="009B78C1" w:rsidP="009B78C1">
            <w:pPr>
              <w:rPr>
                <w:szCs w:val="24"/>
                <w:lang w:eastAsia="lt-LT"/>
              </w:rPr>
            </w:pPr>
            <w:r w:rsidRPr="005A21C7">
              <w:rPr>
                <w:szCs w:val="24"/>
                <w:lang w:eastAsia="lt-LT"/>
              </w:rPr>
              <w:t>Pagrindžiama kaip  į vietos projekto veiklas  bus  įtraukiamas jaunimas  iki 29  ir/arba jauni žmonės iki 40 m.</w:t>
            </w:r>
            <w:r>
              <w:rPr>
                <w:szCs w:val="24"/>
                <w:lang w:eastAsia="lt-LT"/>
              </w:rPr>
              <w:t xml:space="preserve"> ir/ arba  atitinkamai asmenys su negalia</w:t>
            </w:r>
            <w:r w:rsidRPr="005A21C7">
              <w:rPr>
                <w:szCs w:val="24"/>
                <w:lang w:eastAsia="lt-LT"/>
              </w:rPr>
              <w:t>.</w:t>
            </w:r>
          </w:p>
          <w:p w14:paraId="1F1EA192" w14:textId="77777777" w:rsidR="009B78C1" w:rsidRPr="005A21C7" w:rsidRDefault="009B78C1" w:rsidP="009B78C1">
            <w:pPr>
              <w:rPr>
                <w:szCs w:val="24"/>
                <w:lang w:eastAsia="lt-LT"/>
              </w:rPr>
            </w:pPr>
          </w:p>
          <w:p w14:paraId="75292FC8" w14:textId="77777777" w:rsidR="009B78C1" w:rsidRPr="00190566" w:rsidRDefault="009B78C1" w:rsidP="009B78C1">
            <w:pPr>
              <w:jc w:val="both"/>
              <w:rPr>
                <w:b/>
                <w:bCs/>
                <w:i/>
                <w:szCs w:val="24"/>
                <w:lang w:eastAsia="lt-LT"/>
              </w:rPr>
            </w:pPr>
            <w:r w:rsidRPr="00190566">
              <w:rPr>
                <w:b/>
                <w:bCs/>
                <w:szCs w:val="24"/>
                <w:lang w:eastAsia="lt-LT"/>
              </w:rPr>
              <w:t xml:space="preserve">Vietos projekte turi  būti aiškiai ir konkrečiai  aprašyta  kaip bus įgyvendinami šie pokyčiai (grindžiama paraiškos 3 lentelėje „Vietos projekto idėjos aprašymas“ </w:t>
            </w:r>
            <w:r w:rsidRPr="00190566">
              <w:rPr>
                <w:b/>
                <w:bCs/>
                <w:i/>
                <w:szCs w:val="24"/>
                <w:lang w:eastAsia="lt-LT"/>
              </w:rPr>
              <w:t>laukelyje):</w:t>
            </w:r>
          </w:p>
          <w:p w14:paraId="481B1261" w14:textId="77777777" w:rsidR="009B78C1" w:rsidRPr="00986C08" w:rsidRDefault="009B78C1" w:rsidP="009B78C1">
            <w:pPr>
              <w:rPr>
                <w:i/>
                <w:szCs w:val="24"/>
                <w:lang w:eastAsia="lt-LT"/>
              </w:rPr>
            </w:pPr>
            <w:r>
              <w:rPr>
                <w:i/>
                <w:color w:val="000000"/>
                <w:szCs w:val="22"/>
                <w:lang w:eastAsia="lt-LT"/>
              </w:rPr>
              <w:t>1.</w:t>
            </w:r>
            <w:r w:rsidRPr="00986C08">
              <w:rPr>
                <w:i/>
                <w:color w:val="000000"/>
                <w:szCs w:val="22"/>
                <w:lang w:eastAsia="lt-LT"/>
              </w:rPr>
              <w:t>Naujai kuriamų arba plėtojamų verslų kaime skaičius, vnt.</w:t>
            </w:r>
          </w:p>
          <w:p w14:paraId="7A534F8A" w14:textId="519CDD7E" w:rsidR="009B78C1" w:rsidRDefault="009B78C1" w:rsidP="009B78C1">
            <w:pPr>
              <w:jc w:val="both"/>
              <w:rPr>
                <w:rFonts w:eastAsia="Calibri"/>
                <w:i/>
                <w:iCs/>
                <w:sz w:val="20"/>
              </w:rPr>
            </w:pPr>
            <w:r>
              <w:rPr>
                <w:i/>
                <w:color w:val="000000"/>
                <w:szCs w:val="22"/>
                <w:lang w:eastAsia="lt-LT"/>
              </w:rPr>
              <w:t>2.</w:t>
            </w:r>
            <w:r w:rsidRPr="00BE4A9E">
              <w:rPr>
                <w:i/>
                <w:color w:val="000000"/>
                <w:szCs w:val="22"/>
                <w:lang w:eastAsia="lt-LT"/>
              </w:rPr>
              <w:t>Naujai kuriamų ir išlaikomų darbo vietų skaičius, etatais.</w:t>
            </w:r>
          </w:p>
        </w:tc>
      </w:tr>
      <w:tr w:rsidR="009B78C1" w14:paraId="2E3D419F" w14:textId="77777777">
        <w:tc>
          <w:tcPr>
            <w:tcW w:w="9962" w:type="dxa"/>
            <w:gridSpan w:val="6"/>
          </w:tcPr>
          <w:p w14:paraId="7370175D" w14:textId="77777777" w:rsidR="009B78C1" w:rsidRDefault="009B78C1" w:rsidP="009B78C1">
            <w:pPr>
              <w:ind w:left="360" w:hanging="360"/>
              <w:jc w:val="both"/>
              <w:rPr>
                <w:b/>
                <w:bCs/>
                <w:szCs w:val="22"/>
              </w:rPr>
            </w:pPr>
            <w:r>
              <w:rPr>
                <w:b/>
                <w:bCs/>
                <w:szCs w:val="22"/>
              </w:rPr>
              <w:lastRenderedPageBreak/>
              <w:t>6.</w:t>
            </w:r>
            <w:r>
              <w:rPr>
                <w:b/>
                <w:bCs/>
                <w:szCs w:val="22"/>
              </w:rPr>
              <w:tab/>
              <w:t>KVIETIMAS SKELBIAMAS</w:t>
            </w:r>
          </w:p>
        </w:tc>
      </w:tr>
      <w:tr w:rsidR="009B78C1" w14:paraId="69BF8958" w14:textId="77777777">
        <w:tc>
          <w:tcPr>
            <w:tcW w:w="816" w:type="dxa"/>
          </w:tcPr>
          <w:p w14:paraId="7F0B4DE5" w14:textId="77777777" w:rsidR="009B78C1" w:rsidRDefault="009B78C1" w:rsidP="009B78C1">
            <w:pPr>
              <w:jc w:val="both"/>
              <w:rPr>
                <w:szCs w:val="22"/>
              </w:rPr>
            </w:pPr>
            <w:r>
              <w:rPr>
                <w:szCs w:val="22"/>
              </w:rPr>
              <w:t>6.1.</w:t>
            </w:r>
          </w:p>
        </w:tc>
        <w:tc>
          <w:tcPr>
            <w:tcW w:w="2400" w:type="dxa"/>
            <w:vAlign w:val="center"/>
          </w:tcPr>
          <w:p w14:paraId="6FB841ED" w14:textId="77777777" w:rsidR="009B78C1" w:rsidRDefault="009B78C1" w:rsidP="009B78C1">
            <w:pPr>
              <w:jc w:val="both"/>
              <w:rPr>
                <w:szCs w:val="22"/>
              </w:rPr>
            </w:pPr>
            <w:r>
              <w:rPr>
                <w:szCs w:val="22"/>
              </w:rPr>
              <w:t>Interneto svetainės</w:t>
            </w:r>
          </w:p>
        </w:tc>
        <w:tc>
          <w:tcPr>
            <w:tcW w:w="6746" w:type="dxa"/>
            <w:gridSpan w:val="4"/>
          </w:tcPr>
          <w:p w14:paraId="0AC60521" w14:textId="77777777" w:rsidR="009B78C1" w:rsidRDefault="009B78C1" w:rsidP="009B78C1">
            <w:pPr>
              <w:jc w:val="both"/>
              <w:rPr>
                <w:szCs w:val="22"/>
              </w:rPr>
            </w:pPr>
            <w:hyperlink r:id="rId25" w:history="1">
              <w:r w:rsidRPr="00E7739B">
                <w:rPr>
                  <w:rStyle w:val="Hipersaitas"/>
                  <w:szCs w:val="22"/>
                </w:rPr>
                <w:t>www.alytausrvvg.lt</w:t>
              </w:r>
            </w:hyperlink>
            <w:r>
              <w:rPr>
                <w:szCs w:val="22"/>
              </w:rPr>
              <w:t xml:space="preserve"> ;</w:t>
            </w:r>
            <w:r w:rsidRPr="009D04D6">
              <w:rPr>
                <w:szCs w:val="22"/>
              </w:rPr>
              <w:t xml:space="preserve"> </w:t>
            </w:r>
            <w:hyperlink r:id="rId26" w:history="1">
              <w:r w:rsidRPr="00E7739B">
                <w:rPr>
                  <w:rStyle w:val="Hipersaitas"/>
                  <w:szCs w:val="22"/>
                </w:rPr>
                <w:t>www.nma.lt</w:t>
              </w:r>
            </w:hyperlink>
            <w:r>
              <w:rPr>
                <w:szCs w:val="22"/>
              </w:rPr>
              <w:t xml:space="preserve"> </w:t>
            </w:r>
            <w:r w:rsidRPr="009D04D6">
              <w:rPr>
                <w:szCs w:val="22"/>
              </w:rPr>
              <w:t xml:space="preserve"> </w:t>
            </w:r>
          </w:p>
        </w:tc>
      </w:tr>
      <w:tr w:rsidR="009B78C1" w14:paraId="3704C7C9" w14:textId="77777777">
        <w:tc>
          <w:tcPr>
            <w:tcW w:w="816" w:type="dxa"/>
          </w:tcPr>
          <w:p w14:paraId="7404E44F" w14:textId="77777777" w:rsidR="009B78C1" w:rsidRDefault="009B78C1" w:rsidP="009B78C1">
            <w:pPr>
              <w:jc w:val="both"/>
              <w:rPr>
                <w:szCs w:val="22"/>
              </w:rPr>
            </w:pPr>
            <w:r>
              <w:rPr>
                <w:szCs w:val="22"/>
              </w:rPr>
              <w:t>6.2.</w:t>
            </w:r>
          </w:p>
        </w:tc>
        <w:tc>
          <w:tcPr>
            <w:tcW w:w="2400" w:type="dxa"/>
            <w:vAlign w:val="center"/>
          </w:tcPr>
          <w:p w14:paraId="7AB7A7C0" w14:textId="77777777" w:rsidR="009B78C1" w:rsidRDefault="009B78C1" w:rsidP="009B78C1">
            <w:pPr>
              <w:jc w:val="both"/>
              <w:rPr>
                <w:szCs w:val="22"/>
              </w:rPr>
            </w:pPr>
            <w:r>
              <w:rPr>
                <w:szCs w:val="22"/>
              </w:rPr>
              <w:t>El. portalai</w:t>
            </w:r>
          </w:p>
        </w:tc>
        <w:tc>
          <w:tcPr>
            <w:tcW w:w="6746" w:type="dxa"/>
            <w:gridSpan w:val="4"/>
          </w:tcPr>
          <w:p w14:paraId="72AB7718" w14:textId="52873B1D" w:rsidR="009B78C1" w:rsidRDefault="009B78C1" w:rsidP="009B78C1">
            <w:pPr>
              <w:jc w:val="both"/>
              <w:rPr>
                <w:szCs w:val="22"/>
              </w:rPr>
            </w:pPr>
          </w:p>
        </w:tc>
      </w:tr>
      <w:tr w:rsidR="009B78C1" w14:paraId="618D4CCB" w14:textId="77777777">
        <w:tc>
          <w:tcPr>
            <w:tcW w:w="816" w:type="dxa"/>
          </w:tcPr>
          <w:p w14:paraId="4D712B6E" w14:textId="77777777" w:rsidR="009B78C1" w:rsidRDefault="009B78C1" w:rsidP="009B78C1">
            <w:pPr>
              <w:jc w:val="both"/>
              <w:rPr>
                <w:szCs w:val="22"/>
              </w:rPr>
            </w:pPr>
            <w:r>
              <w:rPr>
                <w:szCs w:val="22"/>
              </w:rPr>
              <w:t>6.3.</w:t>
            </w:r>
          </w:p>
        </w:tc>
        <w:tc>
          <w:tcPr>
            <w:tcW w:w="2400" w:type="dxa"/>
            <w:vAlign w:val="center"/>
          </w:tcPr>
          <w:p w14:paraId="099C0AC2" w14:textId="77777777" w:rsidR="009B78C1" w:rsidRDefault="009B78C1" w:rsidP="009B78C1">
            <w:pPr>
              <w:jc w:val="both"/>
              <w:rPr>
                <w:szCs w:val="22"/>
              </w:rPr>
            </w:pPr>
            <w:r>
              <w:rPr>
                <w:szCs w:val="22"/>
              </w:rPr>
              <w:t>Laikraščiai</w:t>
            </w:r>
          </w:p>
        </w:tc>
        <w:tc>
          <w:tcPr>
            <w:tcW w:w="6746" w:type="dxa"/>
            <w:gridSpan w:val="4"/>
          </w:tcPr>
          <w:p w14:paraId="42556841" w14:textId="1A826C99" w:rsidR="009B78C1" w:rsidRPr="005A21C7" w:rsidRDefault="00677404" w:rsidP="009B78C1">
            <w:pPr>
              <w:jc w:val="both"/>
              <w:rPr>
                <w:szCs w:val="24"/>
              </w:rPr>
            </w:pPr>
            <w:r w:rsidRPr="00677404">
              <w:rPr>
                <w:szCs w:val="24"/>
              </w:rPr>
              <w:t>Savaitraštis „Dainavos žodis“</w:t>
            </w:r>
          </w:p>
        </w:tc>
      </w:tr>
      <w:tr w:rsidR="009B78C1" w14:paraId="3C356D86" w14:textId="77777777">
        <w:tc>
          <w:tcPr>
            <w:tcW w:w="816" w:type="dxa"/>
          </w:tcPr>
          <w:p w14:paraId="04C7F705" w14:textId="77777777" w:rsidR="009B78C1" w:rsidRDefault="009B78C1" w:rsidP="009B78C1">
            <w:pPr>
              <w:jc w:val="both"/>
              <w:rPr>
                <w:szCs w:val="22"/>
              </w:rPr>
            </w:pPr>
            <w:r>
              <w:rPr>
                <w:szCs w:val="22"/>
              </w:rPr>
              <w:t>6.4.</w:t>
            </w:r>
          </w:p>
        </w:tc>
        <w:tc>
          <w:tcPr>
            <w:tcW w:w="2400" w:type="dxa"/>
            <w:vAlign w:val="center"/>
          </w:tcPr>
          <w:p w14:paraId="065C242E" w14:textId="77777777" w:rsidR="009B78C1" w:rsidRDefault="009B78C1" w:rsidP="009B78C1">
            <w:pPr>
              <w:jc w:val="both"/>
              <w:rPr>
                <w:szCs w:val="22"/>
              </w:rPr>
            </w:pPr>
            <w:r>
              <w:rPr>
                <w:szCs w:val="22"/>
              </w:rPr>
              <w:t>Kita</w:t>
            </w:r>
          </w:p>
        </w:tc>
        <w:tc>
          <w:tcPr>
            <w:tcW w:w="6746" w:type="dxa"/>
            <w:gridSpan w:val="4"/>
          </w:tcPr>
          <w:p w14:paraId="17E4B661" w14:textId="77777777" w:rsidR="009B78C1" w:rsidRPr="005A21C7" w:rsidRDefault="009B78C1" w:rsidP="009B78C1">
            <w:pPr>
              <w:jc w:val="both"/>
              <w:rPr>
                <w:szCs w:val="24"/>
              </w:rPr>
            </w:pPr>
            <w:r w:rsidRPr="005A21C7">
              <w:rPr>
                <w:szCs w:val="24"/>
              </w:rPr>
              <w:t>Socialini</w:t>
            </w:r>
            <w:r>
              <w:rPr>
                <w:szCs w:val="24"/>
              </w:rPr>
              <w:t>o</w:t>
            </w:r>
            <w:r w:rsidRPr="005A21C7">
              <w:rPr>
                <w:szCs w:val="24"/>
              </w:rPr>
              <w:t xml:space="preserve"> tinkl</w:t>
            </w:r>
            <w:r>
              <w:rPr>
                <w:szCs w:val="24"/>
              </w:rPr>
              <w:t>o</w:t>
            </w:r>
            <w:r w:rsidRPr="005A21C7">
              <w:rPr>
                <w:szCs w:val="24"/>
              </w:rPr>
              <w:t xml:space="preserve"> </w:t>
            </w:r>
            <w:proofErr w:type="spellStart"/>
            <w:r w:rsidRPr="005A21C7">
              <w:rPr>
                <w:szCs w:val="24"/>
              </w:rPr>
              <w:t>facebook</w:t>
            </w:r>
            <w:proofErr w:type="spellEnd"/>
            <w:r w:rsidRPr="005A21C7">
              <w:rPr>
                <w:szCs w:val="24"/>
              </w:rPr>
              <w:t xml:space="preserve"> paskyr</w:t>
            </w:r>
            <w:r>
              <w:rPr>
                <w:szCs w:val="24"/>
              </w:rPr>
              <w:t>oje:</w:t>
            </w:r>
            <w:r w:rsidRPr="005A21C7">
              <w:rPr>
                <w:szCs w:val="24"/>
              </w:rPr>
              <w:t xml:space="preserve"> Alyt</w:t>
            </w:r>
            <w:r>
              <w:rPr>
                <w:szCs w:val="24"/>
              </w:rPr>
              <w:t>aus rajono vietos veiklos grupė</w:t>
            </w:r>
            <w:r w:rsidRPr="005A21C7">
              <w:rPr>
                <w:szCs w:val="24"/>
              </w:rPr>
              <w:t>.</w:t>
            </w:r>
          </w:p>
        </w:tc>
      </w:tr>
      <w:tr w:rsidR="009B78C1" w14:paraId="6044B41D" w14:textId="77777777">
        <w:tc>
          <w:tcPr>
            <w:tcW w:w="9962" w:type="dxa"/>
            <w:gridSpan w:val="6"/>
          </w:tcPr>
          <w:p w14:paraId="68B76FB0" w14:textId="77777777" w:rsidR="009B78C1" w:rsidRDefault="009B78C1" w:rsidP="009B78C1">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B78C1" w14:paraId="197628B9" w14:textId="77777777">
        <w:tc>
          <w:tcPr>
            <w:tcW w:w="9962" w:type="dxa"/>
            <w:gridSpan w:val="6"/>
          </w:tcPr>
          <w:p w14:paraId="46BE9C12" w14:textId="37CAC620" w:rsidR="00D72C9F" w:rsidRPr="00D72C9F" w:rsidRDefault="009B78C1" w:rsidP="009B78C1">
            <w:pPr>
              <w:jc w:val="both"/>
              <w:rPr>
                <w:szCs w:val="22"/>
              </w:rPr>
            </w:pPr>
            <w:r w:rsidRPr="009D04D6">
              <w:rPr>
                <w:szCs w:val="22"/>
              </w:rPr>
              <w:lastRenderedPageBreak/>
              <w:t>Informacija apie kvietimą teikti vietos projektus ir vietos projektų įgyvendinimą teikiama Alytaus rajono vietos veiklos grupės būstinėje adresu Naujoji g. 48, Alytus ir telefonais darbo dienomis nuo 8.00 val. iki 17.00 val. - VPS administravimo vadovė</w:t>
            </w:r>
            <w:r w:rsidR="00D72C9F">
              <w:rPr>
                <w:szCs w:val="22"/>
              </w:rPr>
              <w:t>/ VPS viešųjų</w:t>
            </w:r>
            <w:r w:rsidR="005A58B6">
              <w:rPr>
                <w:szCs w:val="22"/>
              </w:rPr>
              <w:t xml:space="preserve"> ryšių specialistė </w:t>
            </w:r>
            <w:r w:rsidRPr="009D04D6">
              <w:rPr>
                <w:szCs w:val="22"/>
              </w:rPr>
              <w:t xml:space="preserve">Vida Vrubliauskienė, tel.: +370 609 98317, VPS administratorė Brigita </w:t>
            </w:r>
            <w:proofErr w:type="spellStart"/>
            <w:r w:rsidRPr="009D04D6">
              <w:rPr>
                <w:szCs w:val="22"/>
              </w:rPr>
              <w:t>Montvilaitė</w:t>
            </w:r>
            <w:proofErr w:type="spellEnd"/>
            <w:r w:rsidRPr="009D04D6">
              <w:rPr>
                <w:szCs w:val="22"/>
              </w:rPr>
              <w:t>, tel.: +370 609 98316</w:t>
            </w:r>
            <w:r w:rsidR="00D72C9F">
              <w:rPr>
                <w:szCs w:val="22"/>
              </w:rPr>
              <w:t>.</w:t>
            </w:r>
          </w:p>
        </w:tc>
      </w:tr>
    </w:tbl>
    <w:p w14:paraId="6504EDF0" w14:textId="77777777" w:rsidR="00925A3E" w:rsidRDefault="00925A3E">
      <w:pPr>
        <w:ind w:firstLine="567"/>
        <w:jc w:val="both"/>
        <w:rPr>
          <w:szCs w:val="22"/>
        </w:rPr>
      </w:pPr>
    </w:p>
    <w:p w14:paraId="0928FAE4"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042DA31F"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18A6C35D" w14:textId="77777777" w:rsidR="00925A3E" w:rsidRDefault="00925A3E" w:rsidP="00677404">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25D775AF" w14:textId="77777777">
        <w:trPr>
          <w:trHeight w:val="699"/>
        </w:trPr>
        <w:tc>
          <w:tcPr>
            <w:tcW w:w="988" w:type="dxa"/>
            <w:shd w:val="clear" w:color="auto" w:fill="auto"/>
            <w:vAlign w:val="center"/>
          </w:tcPr>
          <w:p w14:paraId="50A17970"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DBC8F6F" w14:textId="77777777" w:rsidR="00925A3E" w:rsidRDefault="005F0638">
            <w:pPr>
              <w:jc w:val="center"/>
              <w:rPr>
                <w:rFonts w:eastAsia="Calibri"/>
                <w:sz w:val="22"/>
                <w:szCs w:val="22"/>
              </w:rPr>
            </w:pPr>
            <w:r>
              <w:rPr>
                <w:rFonts w:eastAsia="Calibri"/>
                <w:sz w:val="22"/>
                <w:szCs w:val="22"/>
              </w:rPr>
              <w:t>Rodiklio pavadinimas</w:t>
            </w:r>
          </w:p>
        </w:tc>
      </w:tr>
      <w:tr w:rsidR="00925A3E" w14:paraId="18C87910" w14:textId="77777777">
        <w:tc>
          <w:tcPr>
            <w:tcW w:w="988" w:type="dxa"/>
            <w:vAlign w:val="center"/>
          </w:tcPr>
          <w:p w14:paraId="55CA84AD" w14:textId="77777777" w:rsidR="00925A3E" w:rsidRDefault="005F0638">
            <w:pPr>
              <w:rPr>
                <w:rFonts w:eastAsia="Calibri"/>
                <w:sz w:val="22"/>
                <w:szCs w:val="22"/>
              </w:rPr>
            </w:pPr>
            <w:r>
              <w:rPr>
                <w:rFonts w:eastAsia="Calibri"/>
                <w:sz w:val="22"/>
                <w:szCs w:val="22"/>
              </w:rPr>
              <w:t>R.3</w:t>
            </w:r>
          </w:p>
        </w:tc>
        <w:tc>
          <w:tcPr>
            <w:tcW w:w="8646" w:type="dxa"/>
            <w:vAlign w:val="center"/>
          </w:tcPr>
          <w:p w14:paraId="5550D356"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750E50C8" w14:textId="77777777">
        <w:tc>
          <w:tcPr>
            <w:tcW w:w="988" w:type="dxa"/>
            <w:vAlign w:val="center"/>
          </w:tcPr>
          <w:p w14:paraId="5DD92717" w14:textId="77777777" w:rsidR="00925A3E" w:rsidRDefault="005F0638">
            <w:pPr>
              <w:rPr>
                <w:rFonts w:eastAsia="Calibri"/>
                <w:sz w:val="22"/>
                <w:szCs w:val="22"/>
              </w:rPr>
            </w:pPr>
            <w:r>
              <w:rPr>
                <w:rFonts w:eastAsia="Calibri"/>
                <w:sz w:val="22"/>
                <w:szCs w:val="22"/>
              </w:rPr>
              <w:t>R.37</w:t>
            </w:r>
          </w:p>
        </w:tc>
        <w:tc>
          <w:tcPr>
            <w:tcW w:w="8646" w:type="dxa"/>
            <w:vAlign w:val="center"/>
          </w:tcPr>
          <w:p w14:paraId="6EBD73BF"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4253E96A" w14:textId="77777777">
        <w:tc>
          <w:tcPr>
            <w:tcW w:w="988" w:type="dxa"/>
            <w:vAlign w:val="center"/>
          </w:tcPr>
          <w:p w14:paraId="413E0629" w14:textId="77777777" w:rsidR="00925A3E" w:rsidRDefault="005F0638">
            <w:pPr>
              <w:rPr>
                <w:rFonts w:eastAsia="Calibri"/>
                <w:sz w:val="22"/>
                <w:szCs w:val="22"/>
              </w:rPr>
            </w:pPr>
            <w:r>
              <w:rPr>
                <w:rFonts w:eastAsia="Calibri"/>
                <w:sz w:val="22"/>
                <w:szCs w:val="22"/>
              </w:rPr>
              <w:t>R.39</w:t>
            </w:r>
          </w:p>
        </w:tc>
        <w:tc>
          <w:tcPr>
            <w:tcW w:w="8646" w:type="dxa"/>
            <w:vAlign w:val="center"/>
          </w:tcPr>
          <w:p w14:paraId="037F3654" w14:textId="77777777"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14:paraId="0C13276B" w14:textId="77777777">
        <w:tc>
          <w:tcPr>
            <w:tcW w:w="988" w:type="dxa"/>
            <w:vAlign w:val="center"/>
          </w:tcPr>
          <w:p w14:paraId="282E6A7D" w14:textId="77777777" w:rsidR="00925A3E" w:rsidRDefault="005F0638">
            <w:pPr>
              <w:rPr>
                <w:rFonts w:eastAsia="Calibri"/>
                <w:sz w:val="22"/>
                <w:szCs w:val="22"/>
              </w:rPr>
            </w:pPr>
            <w:r>
              <w:rPr>
                <w:rFonts w:eastAsia="Calibri"/>
                <w:sz w:val="22"/>
                <w:szCs w:val="22"/>
              </w:rPr>
              <w:t>R.41</w:t>
            </w:r>
          </w:p>
        </w:tc>
        <w:tc>
          <w:tcPr>
            <w:tcW w:w="8646" w:type="dxa"/>
            <w:vAlign w:val="center"/>
          </w:tcPr>
          <w:p w14:paraId="17B8153B"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40352FC" w14:textId="77777777">
        <w:tc>
          <w:tcPr>
            <w:tcW w:w="988" w:type="dxa"/>
            <w:vAlign w:val="center"/>
          </w:tcPr>
          <w:p w14:paraId="55DBE313" w14:textId="77777777" w:rsidR="00925A3E" w:rsidRDefault="005F0638">
            <w:pPr>
              <w:rPr>
                <w:rFonts w:eastAsia="Calibri"/>
                <w:sz w:val="22"/>
                <w:szCs w:val="22"/>
              </w:rPr>
            </w:pPr>
            <w:r>
              <w:rPr>
                <w:rFonts w:eastAsia="Calibri"/>
                <w:sz w:val="22"/>
                <w:szCs w:val="22"/>
              </w:rPr>
              <w:t>R.42</w:t>
            </w:r>
          </w:p>
        </w:tc>
        <w:tc>
          <w:tcPr>
            <w:tcW w:w="8646" w:type="dxa"/>
            <w:vAlign w:val="center"/>
          </w:tcPr>
          <w:p w14:paraId="6FA33A5F" w14:textId="77777777"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6E936CC7" w14:textId="77777777" w:rsidR="00925A3E" w:rsidRDefault="00925A3E">
      <w:pPr>
        <w:ind w:firstLine="567"/>
        <w:jc w:val="both"/>
        <w:rPr>
          <w:szCs w:val="24"/>
        </w:rPr>
      </w:pPr>
    </w:p>
    <w:p w14:paraId="28C10954" w14:textId="77777777" w:rsidR="00925A3E" w:rsidRDefault="00925A3E">
      <w:pPr>
        <w:rPr>
          <w:sz w:val="10"/>
          <w:szCs w:val="10"/>
        </w:rPr>
      </w:pPr>
    </w:p>
    <w:p w14:paraId="108F98E3" w14:textId="77777777" w:rsidR="00925A3E" w:rsidRDefault="005F0638">
      <w:pPr>
        <w:jc w:val="center"/>
        <w:rPr>
          <w:szCs w:val="24"/>
        </w:rPr>
      </w:pPr>
      <w:r>
        <w:rPr>
          <w:szCs w:val="24"/>
        </w:rPr>
        <w:t>____________________</w:t>
      </w:r>
    </w:p>
    <w:sectPr w:rsidR="00925A3E" w:rsidSect="006B5BA6">
      <w:headerReference w:type="even" r:id="rId27"/>
      <w:headerReference w:type="default" r:id="rId28"/>
      <w:footerReference w:type="even" r:id="rId29"/>
      <w:footerReference w:type="default" r:id="rId30"/>
      <w:headerReference w:type="first" r:id="rId31"/>
      <w:footerReference w:type="first" r:id="rId32"/>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E657" w14:textId="77777777" w:rsidR="00DD2E5E" w:rsidRDefault="00DD2E5E">
      <w:pPr>
        <w:rPr>
          <w:szCs w:val="22"/>
          <w:lang w:val="en-US"/>
        </w:rPr>
      </w:pPr>
      <w:r>
        <w:rPr>
          <w:szCs w:val="22"/>
          <w:lang w:val="en-US"/>
        </w:rPr>
        <w:separator/>
      </w:r>
    </w:p>
  </w:endnote>
  <w:endnote w:type="continuationSeparator" w:id="0">
    <w:p w14:paraId="374E4918" w14:textId="77777777" w:rsidR="00DD2E5E" w:rsidRDefault="00DD2E5E">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C7B2"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6276"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9206" w14:textId="77777777" w:rsidR="00925A3E" w:rsidRDefault="005F0638">
    <w:pPr>
      <w:tabs>
        <w:tab w:val="center" w:pos="4819"/>
        <w:tab w:val="right" w:pos="9638"/>
      </w:tabs>
      <w:jc w:val="right"/>
      <w:rPr>
        <w:szCs w:val="22"/>
        <w:lang w:val="en-US"/>
      </w:rPr>
    </w:pPr>
    <w:r>
      <w:rPr>
        <w:szCs w:val="22"/>
        <w:lang w:val="en-US"/>
      </w:rPr>
      <w:t xml:space="preserve">        </w:t>
    </w:r>
  </w:p>
  <w:p w14:paraId="544BAD8C"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AA34" w14:textId="77777777" w:rsidR="00DD2E5E" w:rsidRDefault="00DD2E5E">
      <w:pPr>
        <w:rPr>
          <w:szCs w:val="22"/>
          <w:lang w:val="en-US"/>
        </w:rPr>
      </w:pPr>
      <w:r>
        <w:rPr>
          <w:szCs w:val="22"/>
          <w:lang w:val="en-US"/>
        </w:rPr>
        <w:separator/>
      </w:r>
    </w:p>
  </w:footnote>
  <w:footnote w:type="continuationSeparator" w:id="0">
    <w:p w14:paraId="4A7A9C17" w14:textId="77777777" w:rsidR="00DD2E5E" w:rsidRDefault="00DD2E5E">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E6DF"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D167"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220B" w14:textId="77777777" w:rsidR="00925A3E" w:rsidRDefault="00925A3E">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1" w15:restartNumberingAfterBreak="0">
    <w:nsid w:val="14C44A40"/>
    <w:multiLevelType w:val="hybridMultilevel"/>
    <w:tmpl w:val="8E827ED6"/>
    <w:lvl w:ilvl="0" w:tplc="B37656A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9823230"/>
    <w:multiLevelType w:val="hybridMultilevel"/>
    <w:tmpl w:val="66EA8D50"/>
    <w:lvl w:ilvl="0" w:tplc="D89EB0D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64754053">
    <w:abstractNumId w:val="1"/>
  </w:num>
  <w:num w:numId="2" w16cid:durableId="2014916363">
    <w:abstractNumId w:val="0"/>
  </w:num>
  <w:num w:numId="3" w16cid:durableId="4017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45DE7"/>
    <w:rsid w:val="0005712C"/>
    <w:rsid w:val="0006698E"/>
    <w:rsid w:val="0007567C"/>
    <w:rsid w:val="00090210"/>
    <w:rsid w:val="00093619"/>
    <w:rsid w:val="000956C1"/>
    <w:rsid w:val="000C2019"/>
    <w:rsid w:val="000D33CF"/>
    <w:rsid w:val="000D703F"/>
    <w:rsid w:val="001034F5"/>
    <w:rsid w:val="00123E72"/>
    <w:rsid w:val="00130210"/>
    <w:rsid w:val="00136579"/>
    <w:rsid w:val="0014240C"/>
    <w:rsid w:val="0016724E"/>
    <w:rsid w:val="0017156F"/>
    <w:rsid w:val="00171DD6"/>
    <w:rsid w:val="00174CBD"/>
    <w:rsid w:val="00190566"/>
    <w:rsid w:val="00220B24"/>
    <w:rsid w:val="0024530A"/>
    <w:rsid w:val="0028036B"/>
    <w:rsid w:val="002A1D39"/>
    <w:rsid w:val="002F6598"/>
    <w:rsid w:val="003449C1"/>
    <w:rsid w:val="00350DA4"/>
    <w:rsid w:val="00365060"/>
    <w:rsid w:val="00375DAC"/>
    <w:rsid w:val="003A326A"/>
    <w:rsid w:val="003D2866"/>
    <w:rsid w:val="003E6656"/>
    <w:rsid w:val="003F75F4"/>
    <w:rsid w:val="00411C04"/>
    <w:rsid w:val="004278E1"/>
    <w:rsid w:val="004516DB"/>
    <w:rsid w:val="00462A2A"/>
    <w:rsid w:val="00476E09"/>
    <w:rsid w:val="00482EE7"/>
    <w:rsid w:val="004868C9"/>
    <w:rsid w:val="00491894"/>
    <w:rsid w:val="0049271D"/>
    <w:rsid w:val="004B7458"/>
    <w:rsid w:val="004C27D1"/>
    <w:rsid w:val="004C709F"/>
    <w:rsid w:val="005268A1"/>
    <w:rsid w:val="00551AFC"/>
    <w:rsid w:val="0055475B"/>
    <w:rsid w:val="00566245"/>
    <w:rsid w:val="005A58B6"/>
    <w:rsid w:val="005B48AE"/>
    <w:rsid w:val="005C4248"/>
    <w:rsid w:val="005C42E5"/>
    <w:rsid w:val="005F0638"/>
    <w:rsid w:val="005F0AD1"/>
    <w:rsid w:val="00666F0B"/>
    <w:rsid w:val="00677404"/>
    <w:rsid w:val="006B5BA6"/>
    <w:rsid w:val="006B6C77"/>
    <w:rsid w:val="006E6917"/>
    <w:rsid w:val="007279DD"/>
    <w:rsid w:val="00733D2D"/>
    <w:rsid w:val="00740339"/>
    <w:rsid w:val="00740F4E"/>
    <w:rsid w:val="007823D7"/>
    <w:rsid w:val="007848F0"/>
    <w:rsid w:val="007913AC"/>
    <w:rsid w:val="007A01C9"/>
    <w:rsid w:val="007B555A"/>
    <w:rsid w:val="00800E14"/>
    <w:rsid w:val="00803805"/>
    <w:rsid w:val="00806264"/>
    <w:rsid w:val="00812321"/>
    <w:rsid w:val="008561DD"/>
    <w:rsid w:val="008B26C2"/>
    <w:rsid w:val="008B7C45"/>
    <w:rsid w:val="008D0D33"/>
    <w:rsid w:val="008E1C98"/>
    <w:rsid w:val="0091559E"/>
    <w:rsid w:val="00925A3E"/>
    <w:rsid w:val="009266CD"/>
    <w:rsid w:val="00940856"/>
    <w:rsid w:val="00944112"/>
    <w:rsid w:val="009732EB"/>
    <w:rsid w:val="0097347E"/>
    <w:rsid w:val="009817B4"/>
    <w:rsid w:val="009956E5"/>
    <w:rsid w:val="00997456"/>
    <w:rsid w:val="009B78C1"/>
    <w:rsid w:val="009C4E6A"/>
    <w:rsid w:val="009D04D6"/>
    <w:rsid w:val="009E45CB"/>
    <w:rsid w:val="00A71076"/>
    <w:rsid w:val="00A86B6B"/>
    <w:rsid w:val="00AA01B9"/>
    <w:rsid w:val="00B024D8"/>
    <w:rsid w:val="00B02E1C"/>
    <w:rsid w:val="00B2493F"/>
    <w:rsid w:val="00B5769A"/>
    <w:rsid w:val="00B8145D"/>
    <w:rsid w:val="00B8655F"/>
    <w:rsid w:val="00BB611E"/>
    <w:rsid w:val="00C15CEC"/>
    <w:rsid w:val="00C27EBD"/>
    <w:rsid w:val="00C3518B"/>
    <w:rsid w:val="00C35579"/>
    <w:rsid w:val="00C35A94"/>
    <w:rsid w:val="00C539F5"/>
    <w:rsid w:val="00C55E26"/>
    <w:rsid w:val="00CB5DEE"/>
    <w:rsid w:val="00CC6F4E"/>
    <w:rsid w:val="00CD484A"/>
    <w:rsid w:val="00D000D9"/>
    <w:rsid w:val="00D0424C"/>
    <w:rsid w:val="00D13194"/>
    <w:rsid w:val="00D5658D"/>
    <w:rsid w:val="00D72C9F"/>
    <w:rsid w:val="00D7301B"/>
    <w:rsid w:val="00DA6467"/>
    <w:rsid w:val="00DB26C2"/>
    <w:rsid w:val="00DD2E5E"/>
    <w:rsid w:val="00E01E3B"/>
    <w:rsid w:val="00E17084"/>
    <w:rsid w:val="00E633DF"/>
    <w:rsid w:val="00E80E28"/>
    <w:rsid w:val="00E92597"/>
    <w:rsid w:val="00EE25DB"/>
    <w:rsid w:val="00EF5F06"/>
    <w:rsid w:val="00F00396"/>
    <w:rsid w:val="00F2001A"/>
    <w:rsid w:val="00F43ACB"/>
    <w:rsid w:val="00F460E0"/>
    <w:rsid w:val="00F50344"/>
    <w:rsid w:val="00F63E12"/>
    <w:rsid w:val="00F90CCC"/>
    <w:rsid w:val="00FB37E9"/>
    <w:rsid w:val="00FC5D88"/>
    <w:rsid w:val="00FC7B57"/>
    <w:rsid w:val="00FD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750F7E4"/>
  <w15:chartTrackingRefBased/>
  <w15:docId w15:val="{D635FA45-0FCC-4D59-A463-596C9B4E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05712C"/>
    <w:rPr>
      <w:color w:val="0563C1" w:themeColor="hyperlink"/>
      <w:u w:val="single"/>
    </w:rPr>
  </w:style>
  <w:style w:type="character" w:styleId="Neapdorotaspaminjimas">
    <w:name w:val="Unresolved Mention"/>
    <w:basedOn w:val="Numatytasispastraiposriftas"/>
    <w:uiPriority w:val="99"/>
    <w:semiHidden/>
    <w:unhideWhenUsed/>
    <w:rsid w:val="0005712C"/>
    <w:rPr>
      <w:color w:val="605E5C"/>
      <w:shd w:val="clear" w:color="auto" w:fill="E1DFDD"/>
    </w:rPr>
  </w:style>
  <w:style w:type="paragraph" w:styleId="Sraopastraipa">
    <w:name w:val="List Paragraph"/>
    <w:basedOn w:val="prastasis"/>
    <w:rsid w:val="009B78C1"/>
    <w:pPr>
      <w:ind w:left="720"/>
      <w:contextualSpacing/>
    </w:pPr>
  </w:style>
  <w:style w:type="character" w:styleId="Komentaronuoroda">
    <w:name w:val="annotation reference"/>
    <w:basedOn w:val="Numatytasispastraiposriftas"/>
    <w:semiHidden/>
    <w:unhideWhenUsed/>
    <w:rsid w:val="00090210"/>
    <w:rPr>
      <w:sz w:val="16"/>
      <w:szCs w:val="16"/>
    </w:rPr>
  </w:style>
  <w:style w:type="paragraph" w:styleId="Komentarotekstas">
    <w:name w:val="annotation text"/>
    <w:basedOn w:val="prastasis"/>
    <w:link w:val="KomentarotekstasDiagrama"/>
    <w:semiHidden/>
    <w:unhideWhenUsed/>
    <w:rsid w:val="00090210"/>
    <w:rPr>
      <w:sz w:val="20"/>
    </w:rPr>
  </w:style>
  <w:style w:type="character" w:customStyle="1" w:styleId="KomentarotekstasDiagrama">
    <w:name w:val="Komentaro tekstas Diagrama"/>
    <w:basedOn w:val="Numatytasispastraiposriftas"/>
    <w:link w:val="Komentarotekstas"/>
    <w:semiHidden/>
    <w:rsid w:val="00090210"/>
    <w:rPr>
      <w:sz w:val="20"/>
    </w:rPr>
  </w:style>
  <w:style w:type="paragraph" w:styleId="Komentarotema">
    <w:name w:val="annotation subject"/>
    <w:basedOn w:val="Komentarotekstas"/>
    <w:next w:val="Komentarotekstas"/>
    <w:link w:val="KomentarotemaDiagrama"/>
    <w:semiHidden/>
    <w:unhideWhenUsed/>
    <w:rsid w:val="00090210"/>
    <w:rPr>
      <w:b/>
      <w:bCs/>
    </w:rPr>
  </w:style>
  <w:style w:type="character" w:customStyle="1" w:styleId="KomentarotemaDiagrama">
    <w:name w:val="Komentaro tema Diagrama"/>
    <w:basedOn w:val="KomentarotekstasDiagrama"/>
    <w:link w:val="Komentarotema"/>
    <w:semiHidden/>
    <w:rsid w:val="00090210"/>
    <w:rPr>
      <w:b/>
      <w:bCs/>
      <w:sz w:val="20"/>
    </w:rPr>
  </w:style>
  <w:style w:type="paragraph" w:styleId="Debesliotekstas">
    <w:name w:val="Balloon Text"/>
    <w:basedOn w:val="prastasis"/>
    <w:link w:val="DebesliotekstasDiagrama"/>
    <w:semiHidden/>
    <w:unhideWhenUsed/>
    <w:rsid w:val="0009021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090210"/>
    <w:rPr>
      <w:rFonts w:ascii="Segoe UI" w:hAnsi="Segoe UI" w:cs="Segoe UI"/>
      <w:sz w:val="18"/>
      <w:szCs w:val="18"/>
    </w:rPr>
  </w:style>
  <w:style w:type="character" w:styleId="Perirtashipersaitas">
    <w:name w:val="FollowedHyperlink"/>
    <w:basedOn w:val="Numatytasispastraiposriftas"/>
    <w:semiHidden/>
    <w:unhideWhenUsed/>
    <w:rsid w:val="00940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296956965">
      <w:bodyDiv w:val="1"/>
      <w:marLeft w:val="0"/>
      <w:marRight w:val="0"/>
      <w:marTop w:val="0"/>
      <w:marBottom w:val="0"/>
      <w:divBdr>
        <w:top w:val="none" w:sz="0" w:space="0" w:color="auto"/>
        <w:left w:val="none" w:sz="0" w:space="0" w:color="auto"/>
        <w:bottom w:val="none" w:sz="0" w:space="0" w:color="auto"/>
        <w:right w:val="none" w:sz="0" w:space="0" w:color="auto"/>
      </w:divBdr>
    </w:div>
    <w:div w:id="314185495">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45343515">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804153187">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004354992">
      <w:bodyDiv w:val="1"/>
      <w:marLeft w:val="0"/>
      <w:marRight w:val="0"/>
      <w:marTop w:val="0"/>
      <w:marBottom w:val="0"/>
      <w:divBdr>
        <w:top w:val="none" w:sz="0" w:space="0" w:color="auto"/>
        <w:left w:val="none" w:sz="0" w:space="0" w:color="auto"/>
        <w:bottom w:val="none" w:sz="0" w:space="0" w:color="auto"/>
        <w:right w:val="none" w:sz="0" w:space="0" w:color="auto"/>
      </w:divBdr>
    </w:div>
    <w:div w:id="1083993323">
      <w:bodyDiv w:val="1"/>
      <w:marLeft w:val="0"/>
      <w:marRight w:val="0"/>
      <w:marTop w:val="0"/>
      <w:marBottom w:val="0"/>
      <w:divBdr>
        <w:top w:val="none" w:sz="0" w:space="0" w:color="auto"/>
        <w:left w:val="none" w:sz="0" w:space="0" w:color="auto"/>
        <w:bottom w:val="none" w:sz="0" w:space="0" w:color="auto"/>
        <w:right w:val="none" w:sz="0" w:space="0" w:color="auto"/>
      </w:divBdr>
    </w:div>
    <w:div w:id="1094787412">
      <w:bodyDiv w:val="1"/>
      <w:marLeft w:val="0"/>
      <w:marRight w:val="0"/>
      <w:marTop w:val="0"/>
      <w:marBottom w:val="0"/>
      <w:divBdr>
        <w:top w:val="none" w:sz="0" w:space="0" w:color="auto"/>
        <w:left w:val="none" w:sz="0" w:space="0" w:color="auto"/>
        <w:bottom w:val="none" w:sz="0" w:space="0" w:color="auto"/>
        <w:right w:val="none" w:sz="0" w:space="0" w:color="auto"/>
      </w:divBdr>
    </w:div>
    <w:div w:id="1297681293">
      <w:bodyDiv w:val="1"/>
      <w:marLeft w:val="0"/>
      <w:marRight w:val="0"/>
      <w:marTop w:val="0"/>
      <w:marBottom w:val="0"/>
      <w:divBdr>
        <w:top w:val="none" w:sz="0" w:space="0" w:color="auto"/>
        <w:left w:val="none" w:sz="0" w:space="0" w:color="auto"/>
        <w:bottom w:val="none" w:sz="0" w:space="0" w:color="auto"/>
        <w:right w:val="none" w:sz="0" w:space="0" w:color="auto"/>
      </w:divBdr>
    </w:div>
    <w:div w:id="1435440903">
      <w:bodyDiv w:val="1"/>
      <w:marLeft w:val="0"/>
      <w:marRight w:val="0"/>
      <w:marTop w:val="0"/>
      <w:marBottom w:val="0"/>
      <w:divBdr>
        <w:top w:val="none" w:sz="0" w:space="0" w:color="auto"/>
        <w:left w:val="none" w:sz="0" w:space="0" w:color="auto"/>
        <w:bottom w:val="none" w:sz="0" w:space="0" w:color="auto"/>
        <w:right w:val="none" w:sz="0" w:space="0" w:color="auto"/>
      </w:divBdr>
    </w:div>
    <w:div w:id="1480725982">
      <w:bodyDiv w:val="1"/>
      <w:marLeft w:val="0"/>
      <w:marRight w:val="0"/>
      <w:marTop w:val="0"/>
      <w:marBottom w:val="0"/>
      <w:divBdr>
        <w:top w:val="none" w:sz="0" w:space="0" w:color="auto"/>
        <w:left w:val="none" w:sz="0" w:space="0" w:color="auto"/>
        <w:bottom w:val="none" w:sz="0" w:space="0" w:color="auto"/>
        <w:right w:val="none" w:sz="0" w:space="0" w:color="auto"/>
      </w:divBdr>
    </w:div>
    <w:div w:id="1571577058">
      <w:bodyDiv w:val="1"/>
      <w:marLeft w:val="0"/>
      <w:marRight w:val="0"/>
      <w:marTop w:val="0"/>
      <w:marBottom w:val="0"/>
      <w:divBdr>
        <w:top w:val="none" w:sz="0" w:space="0" w:color="auto"/>
        <w:left w:val="none" w:sz="0" w:space="0" w:color="auto"/>
        <w:bottom w:val="none" w:sz="0" w:space="0" w:color="auto"/>
        <w:right w:val="none" w:sz="0" w:space="0" w:color="auto"/>
      </w:divBdr>
    </w:div>
    <w:div w:id="1630744161">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yperlink" Target="http://www.nma.lt" TargetMode="Externa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www.alytausrvvg.l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control" Target="activeX/activeX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lytausrvvg.lt/strategijos/2023-2029-m-vietos-pletros-strategij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alytausrajonovvgprojektai@gmail.com"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control" Target="activeX/activeX7.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11576</Words>
  <Characters>6599</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Alytaus rajono VVG</cp:lastModifiedBy>
  <cp:revision>13</cp:revision>
  <cp:lastPrinted>2025-03-17T12:49:00Z</cp:lastPrinted>
  <dcterms:created xsi:type="dcterms:W3CDTF">2025-03-03T15:45:00Z</dcterms:created>
  <dcterms:modified xsi:type="dcterms:W3CDTF">2025-03-25T14:09:00Z</dcterms:modified>
</cp:coreProperties>
</file>