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3452" w:rsidRPr="00C13452" w:rsidRDefault="00C13452" w:rsidP="00C13452">
      <w:pPr>
        <w:widowControl w:val="0"/>
        <w:autoSpaceDE w:val="0"/>
        <w:autoSpaceDN w:val="0"/>
        <w:jc w:val="right"/>
        <w:rPr>
          <w:szCs w:val="24"/>
          <w:lang w:val="lt" w:eastAsia="lt"/>
        </w:rPr>
      </w:pPr>
      <w:r w:rsidRPr="00C13452">
        <w:rPr>
          <w:szCs w:val="24"/>
          <w:lang w:val="lt" w:eastAsia="lt"/>
        </w:rPr>
        <w:t>1 priedas</w:t>
      </w:r>
    </w:p>
    <w:p w:rsidR="002F38A1" w:rsidRPr="00C13452" w:rsidRDefault="00C13452" w:rsidP="002F38A1">
      <w:pPr>
        <w:widowControl w:val="0"/>
        <w:autoSpaceDE w:val="0"/>
        <w:autoSpaceDN w:val="0"/>
        <w:jc w:val="center"/>
        <w:rPr>
          <w:b/>
          <w:szCs w:val="24"/>
          <w:lang w:val="lt" w:eastAsia="lt"/>
        </w:rPr>
      </w:pPr>
      <w:r>
        <w:rPr>
          <w:b/>
          <w:szCs w:val="24"/>
          <w:lang w:val="lt" w:eastAsia="lt"/>
        </w:rPr>
        <w:t>PARDUODAMO TURTO INFORMACINĖS LENTELĖS</w:t>
      </w:r>
    </w:p>
    <w:p w:rsidR="002F38A1" w:rsidRPr="002F38A1" w:rsidRDefault="002F38A1" w:rsidP="002F38A1">
      <w:pPr>
        <w:widowControl w:val="0"/>
        <w:autoSpaceDE w:val="0"/>
        <w:autoSpaceDN w:val="0"/>
        <w:jc w:val="both"/>
        <w:rPr>
          <w:szCs w:val="24"/>
          <w:lang w:val="lt" w:eastAsia="lt"/>
        </w:rPr>
      </w:pPr>
    </w:p>
    <w:tbl>
      <w:tblPr>
        <w:tblpPr w:leftFromText="180" w:rightFromText="180" w:horzAnchor="margin" w:tblpY="720"/>
        <w:tblW w:w="14844" w:type="dxa"/>
        <w:tblLook w:val="04A0" w:firstRow="1" w:lastRow="0" w:firstColumn="1" w:lastColumn="0" w:noHBand="0" w:noVBand="1"/>
      </w:tblPr>
      <w:tblGrid>
        <w:gridCol w:w="813"/>
        <w:gridCol w:w="6302"/>
        <w:gridCol w:w="1749"/>
        <w:gridCol w:w="1505"/>
        <w:gridCol w:w="2680"/>
        <w:gridCol w:w="1795"/>
      </w:tblGrid>
      <w:tr w:rsidR="00F54BD0" w:rsidRPr="002F38A1" w:rsidTr="001377D3">
        <w:trPr>
          <w:trHeight w:val="1247"/>
        </w:trPr>
        <w:tc>
          <w:tcPr>
            <w:tcW w:w="8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BD0" w:rsidRPr="002F38A1" w:rsidRDefault="00F54BD0" w:rsidP="002F38A1">
            <w:pPr>
              <w:jc w:val="center"/>
              <w:rPr>
                <w:b/>
                <w:bCs/>
                <w:color w:val="000000"/>
                <w:sz w:val="22"/>
                <w:szCs w:val="22"/>
                <w:lang w:eastAsia="lt-LT"/>
              </w:rPr>
            </w:pPr>
            <w:r w:rsidRPr="002F38A1">
              <w:rPr>
                <w:b/>
                <w:bCs/>
                <w:color w:val="000000"/>
                <w:sz w:val="22"/>
                <w:szCs w:val="22"/>
                <w:lang w:eastAsia="lt-LT"/>
              </w:rPr>
              <w:t>Eil. Nr.</w:t>
            </w:r>
          </w:p>
        </w:tc>
        <w:tc>
          <w:tcPr>
            <w:tcW w:w="6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4BD0" w:rsidRPr="002F38A1" w:rsidRDefault="00F54BD0" w:rsidP="002F38A1">
            <w:pPr>
              <w:jc w:val="center"/>
              <w:rPr>
                <w:b/>
                <w:bCs/>
                <w:color w:val="000000"/>
                <w:sz w:val="22"/>
                <w:szCs w:val="22"/>
                <w:lang w:eastAsia="lt-LT"/>
              </w:rPr>
            </w:pPr>
            <w:r w:rsidRPr="002F38A1">
              <w:rPr>
                <w:b/>
                <w:bCs/>
                <w:color w:val="000000"/>
                <w:sz w:val="22"/>
                <w:szCs w:val="22"/>
                <w:lang w:eastAsia="lt-LT"/>
              </w:rPr>
              <w:t>Turto pavadinimas</w:t>
            </w:r>
          </w:p>
        </w:tc>
        <w:tc>
          <w:tcPr>
            <w:tcW w:w="1749" w:type="dxa"/>
            <w:tcBorders>
              <w:top w:val="single" w:sz="4" w:space="0" w:color="auto"/>
              <w:left w:val="single" w:sz="4" w:space="0" w:color="auto"/>
              <w:bottom w:val="single" w:sz="4" w:space="0" w:color="auto"/>
              <w:right w:val="single" w:sz="4" w:space="0" w:color="auto"/>
            </w:tcBorders>
          </w:tcPr>
          <w:p w:rsidR="00F54BD0" w:rsidRPr="00F54BD0" w:rsidRDefault="00F54BD0" w:rsidP="002F38A1">
            <w:pPr>
              <w:jc w:val="center"/>
              <w:rPr>
                <w:b/>
                <w:bCs/>
                <w:color w:val="000000"/>
                <w:sz w:val="22"/>
                <w:szCs w:val="22"/>
                <w:lang w:eastAsia="lt-LT"/>
              </w:rPr>
            </w:pPr>
          </w:p>
          <w:p w:rsidR="00F54BD0" w:rsidRPr="00F54BD0" w:rsidRDefault="00F54BD0" w:rsidP="00F54BD0">
            <w:pPr>
              <w:rPr>
                <w:b/>
                <w:sz w:val="22"/>
                <w:szCs w:val="22"/>
                <w:lang w:eastAsia="lt-LT"/>
              </w:rPr>
            </w:pPr>
            <w:r w:rsidRPr="00F54BD0">
              <w:rPr>
                <w:b/>
                <w:sz w:val="22"/>
                <w:szCs w:val="22"/>
                <w:lang w:eastAsia="lt-LT"/>
              </w:rPr>
              <w:t>Techniniai duomenys</w:t>
            </w:r>
          </w:p>
        </w:tc>
        <w:tc>
          <w:tcPr>
            <w:tcW w:w="15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BD0" w:rsidRPr="002F38A1" w:rsidRDefault="00F54BD0" w:rsidP="002F38A1">
            <w:pPr>
              <w:jc w:val="center"/>
              <w:rPr>
                <w:b/>
                <w:bCs/>
                <w:color w:val="000000"/>
                <w:sz w:val="22"/>
                <w:szCs w:val="22"/>
                <w:lang w:eastAsia="lt-LT"/>
              </w:rPr>
            </w:pPr>
            <w:r w:rsidRPr="002F38A1">
              <w:rPr>
                <w:b/>
                <w:bCs/>
                <w:color w:val="000000"/>
                <w:sz w:val="22"/>
                <w:szCs w:val="22"/>
                <w:lang w:eastAsia="lt-LT"/>
              </w:rPr>
              <w:t>Kiekis</w:t>
            </w:r>
          </w:p>
        </w:tc>
        <w:tc>
          <w:tcPr>
            <w:tcW w:w="2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BD0" w:rsidRPr="002F38A1" w:rsidRDefault="00F54BD0" w:rsidP="002F38A1">
            <w:pPr>
              <w:jc w:val="center"/>
              <w:rPr>
                <w:b/>
                <w:bCs/>
                <w:color w:val="000000"/>
                <w:sz w:val="22"/>
                <w:szCs w:val="22"/>
                <w:lang w:eastAsia="lt-LT"/>
              </w:rPr>
            </w:pPr>
            <w:r w:rsidRPr="002F38A1">
              <w:rPr>
                <w:b/>
                <w:bCs/>
                <w:color w:val="000000"/>
                <w:sz w:val="22"/>
                <w:szCs w:val="22"/>
                <w:lang w:eastAsia="lt-LT"/>
              </w:rPr>
              <w:t>Įsigijimo data</w:t>
            </w:r>
            <w:r>
              <w:rPr>
                <w:b/>
                <w:bCs/>
                <w:color w:val="000000"/>
                <w:sz w:val="22"/>
                <w:szCs w:val="22"/>
                <w:lang w:eastAsia="lt-LT"/>
              </w:rPr>
              <w:t>/pagaminimo data</w:t>
            </w:r>
          </w:p>
        </w:tc>
        <w:tc>
          <w:tcPr>
            <w:tcW w:w="17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BD0" w:rsidRPr="002F38A1" w:rsidRDefault="00F54BD0" w:rsidP="002F38A1">
            <w:pPr>
              <w:jc w:val="center"/>
              <w:rPr>
                <w:b/>
                <w:bCs/>
                <w:color w:val="000000"/>
                <w:sz w:val="22"/>
                <w:szCs w:val="22"/>
                <w:lang w:eastAsia="lt-LT"/>
              </w:rPr>
            </w:pPr>
            <w:r w:rsidRPr="002F38A1">
              <w:rPr>
                <w:b/>
                <w:bCs/>
                <w:color w:val="000000"/>
                <w:sz w:val="22"/>
                <w:szCs w:val="22"/>
                <w:lang w:eastAsia="lt-LT"/>
              </w:rPr>
              <w:t>Pradinė kaina aukcione, Eur</w:t>
            </w:r>
          </w:p>
        </w:tc>
      </w:tr>
      <w:tr w:rsidR="00F54BD0" w:rsidRPr="002F38A1" w:rsidTr="001377D3">
        <w:trPr>
          <w:trHeight w:val="346"/>
        </w:trPr>
        <w:tc>
          <w:tcPr>
            <w:tcW w:w="81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54BD0" w:rsidRPr="002F38A1" w:rsidRDefault="00F54BD0" w:rsidP="002F38A1">
            <w:pPr>
              <w:jc w:val="center"/>
              <w:rPr>
                <w:color w:val="000000"/>
                <w:sz w:val="22"/>
                <w:szCs w:val="22"/>
                <w:lang w:eastAsia="lt-LT"/>
              </w:rPr>
            </w:pPr>
            <w:r w:rsidRPr="002F38A1">
              <w:rPr>
                <w:color w:val="000000"/>
                <w:sz w:val="22"/>
                <w:szCs w:val="22"/>
                <w:lang w:eastAsia="lt-LT"/>
              </w:rPr>
              <w:t>1</w:t>
            </w:r>
          </w:p>
        </w:tc>
        <w:tc>
          <w:tcPr>
            <w:tcW w:w="6302" w:type="dxa"/>
            <w:tcBorders>
              <w:top w:val="single" w:sz="4" w:space="0" w:color="auto"/>
              <w:left w:val="nil"/>
              <w:bottom w:val="single" w:sz="4" w:space="0" w:color="auto"/>
              <w:right w:val="single" w:sz="4" w:space="0" w:color="auto"/>
            </w:tcBorders>
            <w:shd w:val="clear" w:color="000000" w:fill="FFFFFF"/>
            <w:noWrap/>
          </w:tcPr>
          <w:p w:rsidR="00F54BD0" w:rsidRPr="002F38A1" w:rsidRDefault="00F54BD0" w:rsidP="002F38A1">
            <w:pPr>
              <w:rPr>
                <w:sz w:val="22"/>
                <w:szCs w:val="22"/>
                <w:lang w:eastAsia="lt-LT"/>
              </w:rPr>
            </w:pPr>
          </w:p>
        </w:tc>
        <w:tc>
          <w:tcPr>
            <w:tcW w:w="1749" w:type="dxa"/>
            <w:tcBorders>
              <w:top w:val="single" w:sz="4" w:space="0" w:color="auto"/>
              <w:left w:val="nil"/>
              <w:bottom w:val="single" w:sz="4" w:space="0" w:color="auto"/>
              <w:right w:val="single" w:sz="4" w:space="0" w:color="auto"/>
            </w:tcBorders>
            <w:shd w:val="clear" w:color="000000" w:fill="FFFFFF"/>
          </w:tcPr>
          <w:p w:rsidR="00F54BD0" w:rsidRPr="002F38A1" w:rsidRDefault="00F54BD0" w:rsidP="002F38A1">
            <w:pPr>
              <w:jc w:val="center"/>
              <w:rPr>
                <w:color w:val="000000"/>
                <w:sz w:val="22"/>
                <w:szCs w:val="22"/>
                <w:lang w:eastAsia="lt-LT"/>
              </w:rPr>
            </w:pPr>
          </w:p>
        </w:tc>
        <w:tc>
          <w:tcPr>
            <w:tcW w:w="1505" w:type="dxa"/>
            <w:tcBorders>
              <w:top w:val="single" w:sz="4" w:space="0" w:color="auto"/>
              <w:left w:val="single" w:sz="4" w:space="0" w:color="auto"/>
              <w:bottom w:val="single" w:sz="4" w:space="0" w:color="auto"/>
              <w:right w:val="single" w:sz="4" w:space="0" w:color="auto"/>
            </w:tcBorders>
            <w:shd w:val="clear" w:color="000000" w:fill="FFFFFF"/>
            <w:noWrap/>
          </w:tcPr>
          <w:p w:rsidR="00F54BD0" w:rsidRPr="002F38A1" w:rsidRDefault="00F54BD0" w:rsidP="002F38A1">
            <w:pPr>
              <w:jc w:val="center"/>
              <w:rPr>
                <w:color w:val="000000"/>
                <w:sz w:val="22"/>
                <w:szCs w:val="22"/>
                <w:lang w:eastAsia="lt-LT"/>
              </w:rPr>
            </w:pPr>
          </w:p>
        </w:tc>
        <w:tc>
          <w:tcPr>
            <w:tcW w:w="2680" w:type="dxa"/>
            <w:tcBorders>
              <w:top w:val="single" w:sz="4" w:space="0" w:color="auto"/>
              <w:left w:val="nil"/>
              <w:bottom w:val="single" w:sz="4" w:space="0" w:color="auto"/>
              <w:right w:val="single" w:sz="4" w:space="0" w:color="auto"/>
            </w:tcBorders>
            <w:shd w:val="clear" w:color="000000" w:fill="FFFFFF"/>
            <w:noWrap/>
          </w:tcPr>
          <w:p w:rsidR="00F54BD0" w:rsidRPr="002F38A1" w:rsidRDefault="00F54BD0" w:rsidP="002F38A1">
            <w:pPr>
              <w:jc w:val="center"/>
              <w:rPr>
                <w:sz w:val="22"/>
                <w:szCs w:val="22"/>
                <w:lang w:eastAsia="lt-LT"/>
              </w:rPr>
            </w:pPr>
          </w:p>
        </w:tc>
        <w:tc>
          <w:tcPr>
            <w:tcW w:w="1795" w:type="dxa"/>
            <w:tcBorders>
              <w:top w:val="single" w:sz="4" w:space="0" w:color="auto"/>
              <w:left w:val="nil"/>
              <w:bottom w:val="single" w:sz="4" w:space="0" w:color="auto"/>
              <w:right w:val="single" w:sz="4" w:space="0" w:color="auto"/>
            </w:tcBorders>
            <w:shd w:val="clear" w:color="000000" w:fill="FFFFFF"/>
            <w:noWrap/>
          </w:tcPr>
          <w:p w:rsidR="00F54BD0" w:rsidRPr="002F38A1" w:rsidRDefault="00F54BD0" w:rsidP="002F38A1">
            <w:pPr>
              <w:jc w:val="center"/>
              <w:rPr>
                <w:sz w:val="22"/>
                <w:szCs w:val="22"/>
                <w:lang w:eastAsia="lt-LT"/>
              </w:rPr>
            </w:pPr>
          </w:p>
        </w:tc>
      </w:tr>
      <w:tr w:rsidR="00F54BD0" w:rsidRPr="002F38A1" w:rsidTr="001377D3">
        <w:trPr>
          <w:trHeight w:val="346"/>
        </w:trPr>
        <w:tc>
          <w:tcPr>
            <w:tcW w:w="813" w:type="dxa"/>
            <w:tcBorders>
              <w:top w:val="nil"/>
              <w:left w:val="single" w:sz="4" w:space="0" w:color="auto"/>
              <w:bottom w:val="single" w:sz="4" w:space="0" w:color="auto"/>
              <w:right w:val="single" w:sz="4" w:space="0" w:color="auto"/>
            </w:tcBorders>
            <w:shd w:val="clear" w:color="000000" w:fill="FFFFFF"/>
            <w:noWrap/>
            <w:vAlign w:val="bottom"/>
          </w:tcPr>
          <w:p w:rsidR="00F54BD0" w:rsidRPr="002F38A1" w:rsidRDefault="00F54BD0" w:rsidP="002F38A1">
            <w:pPr>
              <w:jc w:val="center"/>
              <w:rPr>
                <w:color w:val="000000"/>
                <w:sz w:val="22"/>
                <w:szCs w:val="22"/>
                <w:lang w:eastAsia="lt-LT"/>
              </w:rPr>
            </w:pPr>
            <w:r w:rsidRPr="002F38A1">
              <w:rPr>
                <w:color w:val="000000"/>
                <w:sz w:val="22"/>
                <w:szCs w:val="22"/>
                <w:lang w:eastAsia="lt-LT"/>
              </w:rPr>
              <w:t>2</w:t>
            </w:r>
          </w:p>
        </w:tc>
        <w:tc>
          <w:tcPr>
            <w:tcW w:w="6302" w:type="dxa"/>
            <w:tcBorders>
              <w:top w:val="nil"/>
              <w:left w:val="nil"/>
              <w:bottom w:val="single" w:sz="4" w:space="0" w:color="auto"/>
              <w:right w:val="single" w:sz="4" w:space="0" w:color="auto"/>
            </w:tcBorders>
            <w:shd w:val="clear" w:color="000000" w:fill="FFFFFF"/>
            <w:noWrap/>
          </w:tcPr>
          <w:p w:rsidR="00F54BD0" w:rsidRPr="002F38A1" w:rsidRDefault="00F54BD0" w:rsidP="002F38A1">
            <w:pPr>
              <w:rPr>
                <w:sz w:val="22"/>
                <w:szCs w:val="22"/>
              </w:rPr>
            </w:pPr>
          </w:p>
        </w:tc>
        <w:tc>
          <w:tcPr>
            <w:tcW w:w="1749" w:type="dxa"/>
            <w:tcBorders>
              <w:top w:val="single" w:sz="4" w:space="0" w:color="auto"/>
              <w:left w:val="nil"/>
              <w:bottom w:val="single" w:sz="4" w:space="0" w:color="auto"/>
              <w:right w:val="single" w:sz="4" w:space="0" w:color="auto"/>
            </w:tcBorders>
            <w:shd w:val="clear" w:color="000000" w:fill="FFFFFF"/>
          </w:tcPr>
          <w:p w:rsidR="00F54BD0" w:rsidRPr="002F38A1" w:rsidRDefault="00F54BD0" w:rsidP="002F38A1">
            <w:pPr>
              <w:jc w:val="center"/>
              <w:rPr>
                <w:sz w:val="22"/>
                <w:szCs w:val="22"/>
              </w:rPr>
            </w:pPr>
          </w:p>
        </w:tc>
        <w:tc>
          <w:tcPr>
            <w:tcW w:w="1505" w:type="dxa"/>
            <w:tcBorders>
              <w:top w:val="nil"/>
              <w:left w:val="single" w:sz="4" w:space="0" w:color="auto"/>
              <w:bottom w:val="single" w:sz="4" w:space="0" w:color="auto"/>
              <w:right w:val="single" w:sz="4" w:space="0" w:color="auto"/>
            </w:tcBorders>
            <w:shd w:val="clear" w:color="000000" w:fill="FFFFFF"/>
            <w:noWrap/>
          </w:tcPr>
          <w:p w:rsidR="00F54BD0" w:rsidRPr="002F38A1" w:rsidRDefault="00F54BD0" w:rsidP="002F38A1">
            <w:pPr>
              <w:jc w:val="center"/>
              <w:rPr>
                <w:sz w:val="22"/>
                <w:szCs w:val="22"/>
              </w:rPr>
            </w:pPr>
          </w:p>
        </w:tc>
        <w:tc>
          <w:tcPr>
            <w:tcW w:w="2680" w:type="dxa"/>
            <w:tcBorders>
              <w:top w:val="nil"/>
              <w:left w:val="nil"/>
              <w:bottom w:val="single" w:sz="4" w:space="0" w:color="auto"/>
              <w:right w:val="single" w:sz="4" w:space="0" w:color="auto"/>
            </w:tcBorders>
            <w:shd w:val="clear" w:color="000000" w:fill="FFFFFF"/>
            <w:noWrap/>
          </w:tcPr>
          <w:p w:rsidR="00F54BD0" w:rsidRPr="002F38A1" w:rsidRDefault="00F54BD0" w:rsidP="002F38A1">
            <w:pPr>
              <w:jc w:val="center"/>
              <w:rPr>
                <w:color w:val="000000"/>
                <w:sz w:val="22"/>
                <w:szCs w:val="22"/>
                <w:lang w:eastAsia="lt-LT"/>
              </w:rPr>
            </w:pPr>
          </w:p>
        </w:tc>
        <w:tc>
          <w:tcPr>
            <w:tcW w:w="1795" w:type="dxa"/>
            <w:tcBorders>
              <w:top w:val="nil"/>
              <w:left w:val="nil"/>
              <w:bottom w:val="single" w:sz="4" w:space="0" w:color="auto"/>
              <w:right w:val="single" w:sz="4" w:space="0" w:color="auto"/>
            </w:tcBorders>
            <w:shd w:val="clear" w:color="000000" w:fill="FFFFFF"/>
            <w:noWrap/>
          </w:tcPr>
          <w:p w:rsidR="00F54BD0" w:rsidRPr="002F38A1" w:rsidRDefault="00F54BD0" w:rsidP="002F38A1">
            <w:pPr>
              <w:jc w:val="center"/>
              <w:rPr>
                <w:sz w:val="22"/>
                <w:szCs w:val="22"/>
              </w:rPr>
            </w:pPr>
          </w:p>
        </w:tc>
      </w:tr>
      <w:tr w:rsidR="00F54BD0" w:rsidRPr="002F38A1" w:rsidTr="001377D3">
        <w:trPr>
          <w:trHeight w:val="196"/>
        </w:trPr>
        <w:tc>
          <w:tcPr>
            <w:tcW w:w="813" w:type="dxa"/>
            <w:tcBorders>
              <w:top w:val="nil"/>
              <w:left w:val="single" w:sz="4" w:space="0" w:color="auto"/>
              <w:bottom w:val="single" w:sz="4" w:space="0" w:color="auto"/>
              <w:right w:val="single" w:sz="4" w:space="0" w:color="auto"/>
            </w:tcBorders>
            <w:shd w:val="clear" w:color="000000" w:fill="FFFFFF"/>
            <w:noWrap/>
            <w:vAlign w:val="bottom"/>
          </w:tcPr>
          <w:p w:rsidR="00F54BD0" w:rsidRPr="002F38A1" w:rsidRDefault="00F54BD0" w:rsidP="002F38A1">
            <w:pPr>
              <w:jc w:val="center"/>
              <w:rPr>
                <w:color w:val="000000"/>
                <w:sz w:val="22"/>
                <w:szCs w:val="22"/>
                <w:lang w:eastAsia="lt-LT"/>
              </w:rPr>
            </w:pPr>
            <w:r w:rsidRPr="002F38A1">
              <w:rPr>
                <w:color w:val="000000"/>
                <w:sz w:val="22"/>
                <w:szCs w:val="22"/>
                <w:lang w:eastAsia="lt-LT"/>
              </w:rPr>
              <w:t>3</w:t>
            </w:r>
          </w:p>
        </w:tc>
        <w:tc>
          <w:tcPr>
            <w:tcW w:w="6302" w:type="dxa"/>
            <w:tcBorders>
              <w:top w:val="nil"/>
              <w:left w:val="nil"/>
              <w:bottom w:val="single" w:sz="4" w:space="0" w:color="auto"/>
              <w:right w:val="single" w:sz="4" w:space="0" w:color="auto"/>
            </w:tcBorders>
            <w:shd w:val="clear" w:color="000000" w:fill="FFFFFF"/>
          </w:tcPr>
          <w:p w:rsidR="00F54BD0" w:rsidRPr="002F38A1" w:rsidRDefault="00F54BD0" w:rsidP="002F38A1">
            <w:pPr>
              <w:rPr>
                <w:sz w:val="22"/>
                <w:szCs w:val="22"/>
              </w:rPr>
            </w:pPr>
          </w:p>
        </w:tc>
        <w:tc>
          <w:tcPr>
            <w:tcW w:w="1749" w:type="dxa"/>
            <w:tcBorders>
              <w:top w:val="single" w:sz="4" w:space="0" w:color="auto"/>
              <w:left w:val="nil"/>
              <w:bottom w:val="single" w:sz="4" w:space="0" w:color="auto"/>
              <w:right w:val="single" w:sz="4" w:space="0" w:color="auto"/>
            </w:tcBorders>
            <w:shd w:val="clear" w:color="000000" w:fill="FFFFFF"/>
          </w:tcPr>
          <w:p w:rsidR="00F54BD0" w:rsidRPr="002F38A1" w:rsidRDefault="00F54BD0" w:rsidP="002F38A1">
            <w:pPr>
              <w:jc w:val="center"/>
              <w:rPr>
                <w:sz w:val="22"/>
                <w:szCs w:val="22"/>
              </w:rPr>
            </w:pPr>
          </w:p>
        </w:tc>
        <w:tc>
          <w:tcPr>
            <w:tcW w:w="1505" w:type="dxa"/>
            <w:tcBorders>
              <w:top w:val="nil"/>
              <w:left w:val="single" w:sz="4" w:space="0" w:color="auto"/>
              <w:bottom w:val="single" w:sz="4" w:space="0" w:color="auto"/>
              <w:right w:val="single" w:sz="4" w:space="0" w:color="auto"/>
            </w:tcBorders>
            <w:shd w:val="clear" w:color="000000" w:fill="FFFFFF"/>
            <w:noWrap/>
          </w:tcPr>
          <w:p w:rsidR="00F54BD0" w:rsidRPr="002F38A1" w:rsidRDefault="00F54BD0" w:rsidP="002F38A1">
            <w:pPr>
              <w:jc w:val="center"/>
              <w:rPr>
                <w:sz w:val="22"/>
                <w:szCs w:val="22"/>
              </w:rPr>
            </w:pPr>
          </w:p>
        </w:tc>
        <w:tc>
          <w:tcPr>
            <w:tcW w:w="2680" w:type="dxa"/>
            <w:tcBorders>
              <w:top w:val="nil"/>
              <w:left w:val="nil"/>
              <w:bottom w:val="single" w:sz="4" w:space="0" w:color="auto"/>
              <w:right w:val="single" w:sz="4" w:space="0" w:color="auto"/>
            </w:tcBorders>
            <w:shd w:val="clear" w:color="000000" w:fill="FFFFFF"/>
            <w:noWrap/>
          </w:tcPr>
          <w:p w:rsidR="00F54BD0" w:rsidRPr="002F38A1" w:rsidRDefault="00F54BD0" w:rsidP="002F38A1">
            <w:pPr>
              <w:jc w:val="center"/>
              <w:rPr>
                <w:color w:val="000000"/>
                <w:sz w:val="22"/>
                <w:szCs w:val="22"/>
                <w:lang w:eastAsia="lt-LT"/>
              </w:rPr>
            </w:pPr>
          </w:p>
        </w:tc>
        <w:tc>
          <w:tcPr>
            <w:tcW w:w="1795" w:type="dxa"/>
            <w:tcBorders>
              <w:top w:val="nil"/>
              <w:left w:val="nil"/>
              <w:bottom w:val="single" w:sz="4" w:space="0" w:color="auto"/>
              <w:right w:val="single" w:sz="4" w:space="0" w:color="auto"/>
            </w:tcBorders>
            <w:shd w:val="clear" w:color="000000" w:fill="FFFFFF"/>
            <w:noWrap/>
          </w:tcPr>
          <w:p w:rsidR="00F54BD0" w:rsidRPr="002F38A1" w:rsidRDefault="00F54BD0" w:rsidP="002F38A1">
            <w:pPr>
              <w:jc w:val="center"/>
              <w:rPr>
                <w:sz w:val="22"/>
                <w:szCs w:val="22"/>
              </w:rPr>
            </w:pPr>
          </w:p>
        </w:tc>
      </w:tr>
      <w:tr w:rsidR="00F54BD0" w:rsidRPr="002F38A1" w:rsidTr="001377D3">
        <w:trPr>
          <w:trHeight w:val="346"/>
        </w:trPr>
        <w:tc>
          <w:tcPr>
            <w:tcW w:w="813" w:type="dxa"/>
            <w:tcBorders>
              <w:top w:val="nil"/>
              <w:left w:val="single" w:sz="4" w:space="0" w:color="auto"/>
              <w:bottom w:val="single" w:sz="4" w:space="0" w:color="auto"/>
              <w:right w:val="single" w:sz="4" w:space="0" w:color="auto"/>
            </w:tcBorders>
            <w:shd w:val="clear" w:color="000000" w:fill="FFFFFF"/>
            <w:noWrap/>
            <w:vAlign w:val="bottom"/>
          </w:tcPr>
          <w:p w:rsidR="00F54BD0" w:rsidRPr="002F38A1" w:rsidRDefault="00F54BD0" w:rsidP="002F38A1">
            <w:pPr>
              <w:jc w:val="center"/>
              <w:rPr>
                <w:color w:val="000000"/>
                <w:sz w:val="22"/>
                <w:szCs w:val="22"/>
                <w:lang w:eastAsia="lt-LT"/>
              </w:rPr>
            </w:pPr>
            <w:r w:rsidRPr="002F38A1">
              <w:rPr>
                <w:color w:val="000000"/>
                <w:sz w:val="22"/>
                <w:szCs w:val="22"/>
                <w:lang w:eastAsia="lt-LT"/>
              </w:rPr>
              <w:t>4</w:t>
            </w:r>
          </w:p>
        </w:tc>
        <w:tc>
          <w:tcPr>
            <w:tcW w:w="6302" w:type="dxa"/>
            <w:tcBorders>
              <w:top w:val="nil"/>
              <w:left w:val="nil"/>
              <w:bottom w:val="single" w:sz="4" w:space="0" w:color="auto"/>
              <w:right w:val="single" w:sz="4" w:space="0" w:color="auto"/>
            </w:tcBorders>
            <w:shd w:val="clear" w:color="000000" w:fill="FFFFFF"/>
            <w:noWrap/>
          </w:tcPr>
          <w:p w:rsidR="00F54BD0" w:rsidRPr="002F38A1" w:rsidRDefault="00F54BD0" w:rsidP="002F38A1">
            <w:pPr>
              <w:rPr>
                <w:sz w:val="22"/>
                <w:szCs w:val="22"/>
              </w:rPr>
            </w:pPr>
          </w:p>
        </w:tc>
        <w:tc>
          <w:tcPr>
            <w:tcW w:w="1749" w:type="dxa"/>
            <w:tcBorders>
              <w:top w:val="single" w:sz="4" w:space="0" w:color="auto"/>
              <w:left w:val="nil"/>
              <w:bottom w:val="single" w:sz="4" w:space="0" w:color="auto"/>
              <w:right w:val="single" w:sz="4" w:space="0" w:color="auto"/>
            </w:tcBorders>
            <w:shd w:val="clear" w:color="000000" w:fill="FFFFFF"/>
          </w:tcPr>
          <w:p w:rsidR="00F54BD0" w:rsidRPr="002F38A1" w:rsidRDefault="00F54BD0" w:rsidP="002F38A1">
            <w:pPr>
              <w:jc w:val="center"/>
              <w:rPr>
                <w:sz w:val="22"/>
                <w:szCs w:val="22"/>
              </w:rPr>
            </w:pPr>
          </w:p>
        </w:tc>
        <w:tc>
          <w:tcPr>
            <w:tcW w:w="1505" w:type="dxa"/>
            <w:tcBorders>
              <w:top w:val="nil"/>
              <w:left w:val="single" w:sz="4" w:space="0" w:color="auto"/>
              <w:bottom w:val="single" w:sz="4" w:space="0" w:color="auto"/>
              <w:right w:val="single" w:sz="4" w:space="0" w:color="auto"/>
            </w:tcBorders>
            <w:shd w:val="clear" w:color="000000" w:fill="FFFFFF"/>
            <w:noWrap/>
          </w:tcPr>
          <w:p w:rsidR="00F54BD0" w:rsidRPr="002F38A1" w:rsidRDefault="00F54BD0" w:rsidP="002F38A1">
            <w:pPr>
              <w:jc w:val="center"/>
              <w:rPr>
                <w:sz w:val="22"/>
                <w:szCs w:val="22"/>
              </w:rPr>
            </w:pPr>
          </w:p>
        </w:tc>
        <w:tc>
          <w:tcPr>
            <w:tcW w:w="2680" w:type="dxa"/>
            <w:tcBorders>
              <w:top w:val="nil"/>
              <w:left w:val="nil"/>
              <w:bottom w:val="single" w:sz="4" w:space="0" w:color="auto"/>
              <w:right w:val="single" w:sz="4" w:space="0" w:color="auto"/>
            </w:tcBorders>
            <w:shd w:val="clear" w:color="000000" w:fill="FFFFFF"/>
            <w:noWrap/>
          </w:tcPr>
          <w:p w:rsidR="00F54BD0" w:rsidRPr="002F38A1" w:rsidRDefault="00F54BD0" w:rsidP="002F38A1">
            <w:pPr>
              <w:jc w:val="center"/>
              <w:rPr>
                <w:sz w:val="22"/>
                <w:szCs w:val="22"/>
              </w:rPr>
            </w:pPr>
          </w:p>
        </w:tc>
        <w:tc>
          <w:tcPr>
            <w:tcW w:w="1795" w:type="dxa"/>
            <w:tcBorders>
              <w:top w:val="nil"/>
              <w:left w:val="nil"/>
              <w:bottom w:val="single" w:sz="4" w:space="0" w:color="auto"/>
              <w:right w:val="single" w:sz="4" w:space="0" w:color="auto"/>
            </w:tcBorders>
            <w:shd w:val="clear" w:color="000000" w:fill="FFFFFF"/>
            <w:noWrap/>
          </w:tcPr>
          <w:p w:rsidR="00F54BD0" w:rsidRPr="002F38A1" w:rsidRDefault="00F54BD0" w:rsidP="002F38A1">
            <w:pPr>
              <w:jc w:val="center"/>
              <w:rPr>
                <w:sz w:val="22"/>
                <w:szCs w:val="22"/>
              </w:rPr>
            </w:pPr>
          </w:p>
        </w:tc>
      </w:tr>
      <w:tr w:rsidR="00F54BD0" w:rsidRPr="002F38A1" w:rsidTr="001377D3">
        <w:trPr>
          <w:trHeight w:val="346"/>
        </w:trPr>
        <w:tc>
          <w:tcPr>
            <w:tcW w:w="813" w:type="dxa"/>
            <w:tcBorders>
              <w:top w:val="nil"/>
              <w:left w:val="single" w:sz="4" w:space="0" w:color="auto"/>
              <w:bottom w:val="single" w:sz="4" w:space="0" w:color="auto"/>
              <w:right w:val="single" w:sz="4" w:space="0" w:color="auto"/>
            </w:tcBorders>
            <w:shd w:val="clear" w:color="000000" w:fill="FFFFFF"/>
            <w:noWrap/>
            <w:vAlign w:val="bottom"/>
          </w:tcPr>
          <w:p w:rsidR="00F54BD0" w:rsidRPr="002F38A1" w:rsidRDefault="00F54BD0" w:rsidP="002F38A1">
            <w:pPr>
              <w:jc w:val="center"/>
              <w:rPr>
                <w:color w:val="000000"/>
                <w:sz w:val="22"/>
                <w:szCs w:val="22"/>
                <w:lang w:eastAsia="lt-LT"/>
              </w:rPr>
            </w:pPr>
            <w:r w:rsidRPr="002F38A1">
              <w:rPr>
                <w:color w:val="000000"/>
                <w:sz w:val="22"/>
                <w:szCs w:val="22"/>
                <w:lang w:eastAsia="lt-LT"/>
              </w:rPr>
              <w:t>5</w:t>
            </w:r>
          </w:p>
        </w:tc>
        <w:tc>
          <w:tcPr>
            <w:tcW w:w="6302" w:type="dxa"/>
            <w:tcBorders>
              <w:top w:val="nil"/>
              <w:left w:val="nil"/>
              <w:bottom w:val="single" w:sz="4" w:space="0" w:color="auto"/>
              <w:right w:val="single" w:sz="4" w:space="0" w:color="auto"/>
            </w:tcBorders>
            <w:shd w:val="clear" w:color="000000" w:fill="FFFFFF"/>
            <w:noWrap/>
          </w:tcPr>
          <w:p w:rsidR="00F54BD0" w:rsidRPr="002F38A1" w:rsidRDefault="00F54BD0" w:rsidP="002F38A1">
            <w:pPr>
              <w:rPr>
                <w:sz w:val="22"/>
                <w:szCs w:val="22"/>
              </w:rPr>
            </w:pPr>
          </w:p>
        </w:tc>
        <w:tc>
          <w:tcPr>
            <w:tcW w:w="1749" w:type="dxa"/>
            <w:tcBorders>
              <w:top w:val="single" w:sz="4" w:space="0" w:color="auto"/>
              <w:left w:val="nil"/>
              <w:bottom w:val="single" w:sz="4" w:space="0" w:color="auto"/>
              <w:right w:val="single" w:sz="4" w:space="0" w:color="auto"/>
            </w:tcBorders>
            <w:shd w:val="clear" w:color="000000" w:fill="FFFFFF"/>
          </w:tcPr>
          <w:p w:rsidR="00F54BD0" w:rsidRPr="002F38A1" w:rsidRDefault="00F54BD0" w:rsidP="002F38A1">
            <w:pPr>
              <w:jc w:val="center"/>
              <w:rPr>
                <w:sz w:val="22"/>
                <w:szCs w:val="22"/>
              </w:rPr>
            </w:pPr>
          </w:p>
        </w:tc>
        <w:tc>
          <w:tcPr>
            <w:tcW w:w="1505" w:type="dxa"/>
            <w:tcBorders>
              <w:top w:val="nil"/>
              <w:left w:val="single" w:sz="4" w:space="0" w:color="auto"/>
              <w:bottom w:val="single" w:sz="4" w:space="0" w:color="auto"/>
              <w:right w:val="single" w:sz="4" w:space="0" w:color="auto"/>
            </w:tcBorders>
            <w:shd w:val="clear" w:color="000000" w:fill="FFFFFF"/>
            <w:noWrap/>
          </w:tcPr>
          <w:p w:rsidR="00F54BD0" w:rsidRPr="002F38A1" w:rsidRDefault="00F54BD0" w:rsidP="002F38A1">
            <w:pPr>
              <w:jc w:val="center"/>
              <w:rPr>
                <w:sz w:val="22"/>
                <w:szCs w:val="22"/>
              </w:rPr>
            </w:pPr>
          </w:p>
        </w:tc>
        <w:tc>
          <w:tcPr>
            <w:tcW w:w="2680" w:type="dxa"/>
            <w:tcBorders>
              <w:top w:val="nil"/>
              <w:left w:val="nil"/>
              <w:bottom w:val="single" w:sz="4" w:space="0" w:color="auto"/>
              <w:right w:val="single" w:sz="4" w:space="0" w:color="auto"/>
            </w:tcBorders>
            <w:shd w:val="clear" w:color="000000" w:fill="FFFFFF"/>
            <w:noWrap/>
          </w:tcPr>
          <w:p w:rsidR="00F54BD0" w:rsidRPr="002F38A1" w:rsidRDefault="00F54BD0" w:rsidP="002F38A1">
            <w:pPr>
              <w:jc w:val="center"/>
              <w:rPr>
                <w:sz w:val="22"/>
                <w:szCs w:val="22"/>
              </w:rPr>
            </w:pPr>
          </w:p>
        </w:tc>
        <w:tc>
          <w:tcPr>
            <w:tcW w:w="1795" w:type="dxa"/>
            <w:tcBorders>
              <w:top w:val="nil"/>
              <w:left w:val="nil"/>
              <w:bottom w:val="single" w:sz="4" w:space="0" w:color="auto"/>
              <w:right w:val="single" w:sz="4" w:space="0" w:color="auto"/>
            </w:tcBorders>
            <w:shd w:val="clear" w:color="000000" w:fill="FFFFFF"/>
            <w:noWrap/>
          </w:tcPr>
          <w:p w:rsidR="00F54BD0" w:rsidRPr="002F38A1" w:rsidRDefault="00F54BD0" w:rsidP="002F38A1">
            <w:pPr>
              <w:jc w:val="center"/>
              <w:rPr>
                <w:sz w:val="22"/>
                <w:szCs w:val="22"/>
              </w:rPr>
            </w:pPr>
          </w:p>
        </w:tc>
      </w:tr>
      <w:tr w:rsidR="00F54BD0" w:rsidRPr="002F38A1" w:rsidTr="001377D3">
        <w:trPr>
          <w:trHeight w:val="198"/>
        </w:trPr>
        <w:tc>
          <w:tcPr>
            <w:tcW w:w="813" w:type="dxa"/>
            <w:tcBorders>
              <w:top w:val="nil"/>
              <w:left w:val="single" w:sz="4" w:space="0" w:color="auto"/>
              <w:bottom w:val="single" w:sz="4" w:space="0" w:color="auto"/>
              <w:right w:val="single" w:sz="4" w:space="0" w:color="auto"/>
            </w:tcBorders>
            <w:shd w:val="clear" w:color="000000" w:fill="FFFFFF"/>
            <w:noWrap/>
            <w:vAlign w:val="bottom"/>
          </w:tcPr>
          <w:p w:rsidR="00F54BD0" w:rsidRPr="002F38A1" w:rsidRDefault="00F54BD0" w:rsidP="002F38A1">
            <w:pPr>
              <w:jc w:val="center"/>
              <w:rPr>
                <w:color w:val="000000"/>
                <w:sz w:val="22"/>
                <w:szCs w:val="22"/>
                <w:lang w:eastAsia="lt-LT"/>
              </w:rPr>
            </w:pPr>
            <w:r w:rsidRPr="002F38A1">
              <w:rPr>
                <w:color w:val="000000"/>
                <w:sz w:val="22"/>
                <w:szCs w:val="22"/>
                <w:lang w:eastAsia="lt-LT"/>
              </w:rPr>
              <w:t>6</w:t>
            </w:r>
          </w:p>
        </w:tc>
        <w:tc>
          <w:tcPr>
            <w:tcW w:w="6302" w:type="dxa"/>
            <w:tcBorders>
              <w:top w:val="nil"/>
              <w:left w:val="nil"/>
              <w:bottom w:val="single" w:sz="4" w:space="0" w:color="auto"/>
              <w:right w:val="single" w:sz="4" w:space="0" w:color="auto"/>
            </w:tcBorders>
            <w:shd w:val="clear" w:color="000000" w:fill="FFFFFF"/>
            <w:noWrap/>
          </w:tcPr>
          <w:p w:rsidR="00F54BD0" w:rsidRPr="002F38A1" w:rsidRDefault="00F54BD0" w:rsidP="002F38A1">
            <w:pPr>
              <w:rPr>
                <w:sz w:val="22"/>
                <w:szCs w:val="22"/>
                <w:lang w:eastAsia="lt-LT"/>
              </w:rPr>
            </w:pPr>
          </w:p>
        </w:tc>
        <w:tc>
          <w:tcPr>
            <w:tcW w:w="1749" w:type="dxa"/>
            <w:tcBorders>
              <w:top w:val="single" w:sz="4" w:space="0" w:color="auto"/>
              <w:left w:val="nil"/>
              <w:bottom w:val="single" w:sz="4" w:space="0" w:color="auto"/>
              <w:right w:val="single" w:sz="4" w:space="0" w:color="auto"/>
            </w:tcBorders>
            <w:shd w:val="clear" w:color="000000" w:fill="FFFFFF"/>
          </w:tcPr>
          <w:p w:rsidR="00F54BD0" w:rsidRPr="002F38A1" w:rsidRDefault="00F54BD0" w:rsidP="002F38A1">
            <w:pPr>
              <w:jc w:val="center"/>
              <w:rPr>
                <w:color w:val="000000"/>
                <w:sz w:val="22"/>
                <w:szCs w:val="22"/>
                <w:lang w:eastAsia="lt-LT"/>
              </w:rPr>
            </w:pPr>
          </w:p>
        </w:tc>
        <w:tc>
          <w:tcPr>
            <w:tcW w:w="1505" w:type="dxa"/>
            <w:tcBorders>
              <w:top w:val="nil"/>
              <w:left w:val="single" w:sz="4" w:space="0" w:color="auto"/>
              <w:bottom w:val="single" w:sz="4" w:space="0" w:color="auto"/>
              <w:right w:val="single" w:sz="4" w:space="0" w:color="auto"/>
            </w:tcBorders>
            <w:shd w:val="clear" w:color="000000" w:fill="FFFFFF"/>
            <w:noWrap/>
          </w:tcPr>
          <w:p w:rsidR="00F54BD0" w:rsidRPr="002F38A1" w:rsidRDefault="00F54BD0" w:rsidP="002F38A1">
            <w:pPr>
              <w:jc w:val="center"/>
              <w:rPr>
                <w:color w:val="000000"/>
                <w:sz w:val="22"/>
                <w:szCs w:val="22"/>
                <w:lang w:eastAsia="lt-LT"/>
              </w:rPr>
            </w:pPr>
          </w:p>
        </w:tc>
        <w:tc>
          <w:tcPr>
            <w:tcW w:w="2680" w:type="dxa"/>
            <w:tcBorders>
              <w:top w:val="nil"/>
              <w:left w:val="nil"/>
              <w:bottom w:val="single" w:sz="4" w:space="0" w:color="auto"/>
              <w:right w:val="single" w:sz="4" w:space="0" w:color="auto"/>
            </w:tcBorders>
            <w:shd w:val="clear" w:color="000000" w:fill="FFFFFF"/>
            <w:noWrap/>
          </w:tcPr>
          <w:p w:rsidR="00F54BD0" w:rsidRPr="002F38A1" w:rsidRDefault="00F54BD0" w:rsidP="002F38A1">
            <w:pPr>
              <w:jc w:val="center"/>
              <w:rPr>
                <w:sz w:val="22"/>
                <w:szCs w:val="22"/>
                <w:lang w:eastAsia="lt-LT"/>
              </w:rPr>
            </w:pPr>
          </w:p>
        </w:tc>
        <w:tc>
          <w:tcPr>
            <w:tcW w:w="1795" w:type="dxa"/>
            <w:tcBorders>
              <w:top w:val="nil"/>
              <w:left w:val="nil"/>
              <w:bottom w:val="single" w:sz="4" w:space="0" w:color="auto"/>
              <w:right w:val="single" w:sz="4" w:space="0" w:color="auto"/>
            </w:tcBorders>
            <w:shd w:val="clear" w:color="000000" w:fill="FFFFFF"/>
            <w:noWrap/>
          </w:tcPr>
          <w:p w:rsidR="00F54BD0" w:rsidRPr="002F38A1" w:rsidRDefault="00F54BD0" w:rsidP="002F38A1">
            <w:pPr>
              <w:jc w:val="center"/>
              <w:rPr>
                <w:sz w:val="22"/>
                <w:szCs w:val="22"/>
                <w:lang w:eastAsia="lt-LT"/>
              </w:rPr>
            </w:pPr>
          </w:p>
        </w:tc>
      </w:tr>
      <w:tr w:rsidR="00F54BD0" w:rsidRPr="002F38A1" w:rsidTr="001377D3">
        <w:trPr>
          <w:trHeight w:val="287"/>
        </w:trPr>
        <w:tc>
          <w:tcPr>
            <w:tcW w:w="813" w:type="dxa"/>
            <w:tcBorders>
              <w:top w:val="nil"/>
              <w:left w:val="single" w:sz="4" w:space="0" w:color="auto"/>
              <w:bottom w:val="single" w:sz="4" w:space="0" w:color="auto"/>
              <w:right w:val="single" w:sz="4" w:space="0" w:color="auto"/>
            </w:tcBorders>
            <w:shd w:val="clear" w:color="000000" w:fill="FFFFFF"/>
            <w:noWrap/>
            <w:vAlign w:val="bottom"/>
          </w:tcPr>
          <w:p w:rsidR="00F54BD0" w:rsidRPr="002F38A1" w:rsidRDefault="00327ABC" w:rsidP="00327ABC">
            <w:pPr>
              <w:rPr>
                <w:color w:val="000000"/>
                <w:sz w:val="22"/>
                <w:szCs w:val="22"/>
                <w:lang w:eastAsia="lt-LT"/>
              </w:rPr>
            </w:pPr>
            <w:r>
              <w:rPr>
                <w:color w:val="000000"/>
                <w:sz w:val="22"/>
                <w:szCs w:val="22"/>
                <w:lang w:eastAsia="lt-LT"/>
              </w:rPr>
              <w:t xml:space="preserve">  </w:t>
            </w:r>
            <w:r w:rsidR="001377D3">
              <w:rPr>
                <w:color w:val="000000"/>
                <w:sz w:val="22"/>
                <w:szCs w:val="22"/>
                <w:lang w:eastAsia="lt-LT"/>
              </w:rPr>
              <w:t xml:space="preserve">  </w:t>
            </w:r>
            <w:r w:rsidR="00F54BD0" w:rsidRPr="002F38A1">
              <w:rPr>
                <w:color w:val="000000"/>
                <w:sz w:val="22"/>
                <w:szCs w:val="22"/>
                <w:lang w:eastAsia="lt-LT"/>
              </w:rPr>
              <w:t>7</w:t>
            </w:r>
          </w:p>
        </w:tc>
        <w:tc>
          <w:tcPr>
            <w:tcW w:w="6302" w:type="dxa"/>
            <w:tcBorders>
              <w:top w:val="nil"/>
              <w:left w:val="nil"/>
              <w:bottom w:val="single" w:sz="4" w:space="0" w:color="auto"/>
              <w:right w:val="single" w:sz="4" w:space="0" w:color="auto"/>
            </w:tcBorders>
            <w:shd w:val="clear" w:color="000000" w:fill="FFFFFF"/>
            <w:noWrap/>
          </w:tcPr>
          <w:p w:rsidR="00F54BD0" w:rsidRPr="002F38A1" w:rsidRDefault="00F54BD0" w:rsidP="002F38A1">
            <w:pPr>
              <w:rPr>
                <w:sz w:val="22"/>
                <w:szCs w:val="22"/>
                <w:lang w:eastAsia="lt-LT"/>
              </w:rPr>
            </w:pPr>
          </w:p>
        </w:tc>
        <w:tc>
          <w:tcPr>
            <w:tcW w:w="1749" w:type="dxa"/>
            <w:tcBorders>
              <w:top w:val="single" w:sz="4" w:space="0" w:color="auto"/>
              <w:left w:val="nil"/>
              <w:bottom w:val="single" w:sz="4" w:space="0" w:color="auto"/>
              <w:right w:val="single" w:sz="4" w:space="0" w:color="auto"/>
            </w:tcBorders>
            <w:shd w:val="clear" w:color="000000" w:fill="FFFFFF"/>
          </w:tcPr>
          <w:p w:rsidR="00F54BD0" w:rsidRPr="002F38A1" w:rsidRDefault="00F54BD0" w:rsidP="002F38A1">
            <w:pPr>
              <w:jc w:val="center"/>
              <w:rPr>
                <w:color w:val="000000"/>
                <w:sz w:val="22"/>
                <w:szCs w:val="22"/>
                <w:lang w:eastAsia="lt-LT"/>
              </w:rPr>
            </w:pPr>
          </w:p>
        </w:tc>
        <w:tc>
          <w:tcPr>
            <w:tcW w:w="1505" w:type="dxa"/>
            <w:tcBorders>
              <w:top w:val="nil"/>
              <w:left w:val="single" w:sz="4" w:space="0" w:color="auto"/>
              <w:bottom w:val="single" w:sz="4" w:space="0" w:color="auto"/>
              <w:right w:val="single" w:sz="4" w:space="0" w:color="auto"/>
            </w:tcBorders>
            <w:shd w:val="clear" w:color="000000" w:fill="FFFFFF"/>
            <w:noWrap/>
          </w:tcPr>
          <w:p w:rsidR="00F54BD0" w:rsidRPr="002F38A1" w:rsidRDefault="00F54BD0" w:rsidP="002F38A1">
            <w:pPr>
              <w:jc w:val="center"/>
              <w:rPr>
                <w:color w:val="000000"/>
                <w:sz w:val="22"/>
                <w:szCs w:val="22"/>
                <w:lang w:eastAsia="lt-LT"/>
              </w:rPr>
            </w:pPr>
          </w:p>
        </w:tc>
        <w:tc>
          <w:tcPr>
            <w:tcW w:w="2680" w:type="dxa"/>
            <w:tcBorders>
              <w:top w:val="nil"/>
              <w:left w:val="nil"/>
              <w:bottom w:val="single" w:sz="4" w:space="0" w:color="auto"/>
              <w:right w:val="single" w:sz="4" w:space="0" w:color="auto"/>
            </w:tcBorders>
            <w:shd w:val="clear" w:color="000000" w:fill="FFFFFF"/>
            <w:noWrap/>
          </w:tcPr>
          <w:p w:rsidR="00F54BD0" w:rsidRPr="002F38A1" w:rsidRDefault="00F54BD0" w:rsidP="002F38A1">
            <w:pPr>
              <w:jc w:val="center"/>
              <w:rPr>
                <w:color w:val="000000"/>
                <w:sz w:val="22"/>
                <w:szCs w:val="22"/>
                <w:lang w:eastAsia="lt-LT"/>
              </w:rPr>
            </w:pPr>
          </w:p>
        </w:tc>
        <w:tc>
          <w:tcPr>
            <w:tcW w:w="1795" w:type="dxa"/>
            <w:tcBorders>
              <w:top w:val="nil"/>
              <w:left w:val="nil"/>
              <w:bottom w:val="single" w:sz="4" w:space="0" w:color="auto"/>
              <w:right w:val="single" w:sz="4" w:space="0" w:color="auto"/>
            </w:tcBorders>
            <w:shd w:val="clear" w:color="000000" w:fill="FFFFFF"/>
            <w:noWrap/>
          </w:tcPr>
          <w:p w:rsidR="00F54BD0" w:rsidRPr="002F38A1" w:rsidRDefault="00F54BD0" w:rsidP="002F38A1">
            <w:pPr>
              <w:jc w:val="center"/>
              <w:rPr>
                <w:sz w:val="22"/>
                <w:szCs w:val="22"/>
                <w:lang w:eastAsia="lt-LT"/>
              </w:rPr>
            </w:pPr>
          </w:p>
        </w:tc>
      </w:tr>
      <w:tr w:rsidR="00F54BD0" w:rsidRPr="002F38A1" w:rsidTr="001377D3">
        <w:trPr>
          <w:trHeight w:val="346"/>
        </w:trPr>
        <w:tc>
          <w:tcPr>
            <w:tcW w:w="813" w:type="dxa"/>
            <w:tcBorders>
              <w:top w:val="nil"/>
              <w:left w:val="single" w:sz="4" w:space="0" w:color="auto"/>
              <w:bottom w:val="single" w:sz="4" w:space="0" w:color="auto"/>
              <w:right w:val="single" w:sz="4" w:space="0" w:color="auto"/>
            </w:tcBorders>
            <w:shd w:val="clear" w:color="000000" w:fill="FFFFFF"/>
            <w:noWrap/>
            <w:vAlign w:val="bottom"/>
          </w:tcPr>
          <w:p w:rsidR="00F54BD0" w:rsidRPr="002F38A1" w:rsidRDefault="00F54BD0" w:rsidP="002F38A1">
            <w:pPr>
              <w:jc w:val="center"/>
              <w:rPr>
                <w:color w:val="000000"/>
                <w:sz w:val="22"/>
                <w:szCs w:val="22"/>
                <w:lang w:eastAsia="lt-LT"/>
              </w:rPr>
            </w:pPr>
            <w:r w:rsidRPr="002F38A1">
              <w:rPr>
                <w:color w:val="000000"/>
                <w:sz w:val="22"/>
                <w:szCs w:val="22"/>
                <w:lang w:eastAsia="lt-LT"/>
              </w:rPr>
              <w:t>8</w:t>
            </w:r>
          </w:p>
        </w:tc>
        <w:tc>
          <w:tcPr>
            <w:tcW w:w="6302" w:type="dxa"/>
            <w:tcBorders>
              <w:top w:val="nil"/>
              <w:left w:val="nil"/>
              <w:bottom w:val="single" w:sz="4" w:space="0" w:color="auto"/>
              <w:right w:val="single" w:sz="4" w:space="0" w:color="auto"/>
            </w:tcBorders>
            <w:shd w:val="clear" w:color="000000" w:fill="FFFFFF"/>
            <w:noWrap/>
          </w:tcPr>
          <w:p w:rsidR="00F54BD0" w:rsidRPr="002F38A1" w:rsidRDefault="00F54BD0" w:rsidP="002F38A1">
            <w:pPr>
              <w:rPr>
                <w:sz w:val="22"/>
                <w:szCs w:val="22"/>
                <w:lang w:eastAsia="lt-LT"/>
              </w:rPr>
            </w:pPr>
          </w:p>
        </w:tc>
        <w:tc>
          <w:tcPr>
            <w:tcW w:w="1749" w:type="dxa"/>
            <w:tcBorders>
              <w:top w:val="single" w:sz="4" w:space="0" w:color="auto"/>
              <w:left w:val="nil"/>
              <w:bottom w:val="single" w:sz="4" w:space="0" w:color="auto"/>
              <w:right w:val="single" w:sz="4" w:space="0" w:color="auto"/>
            </w:tcBorders>
            <w:shd w:val="clear" w:color="000000" w:fill="FFFFFF"/>
          </w:tcPr>
          <w:p w:rsidR="00F54BD0" w:rsidRPr="002F38A1" w:rsidRDefault="00F54BD0" w:rsidP="002F38A1">
            <w:pPr>
              <w:jc w:val="center"/>
              <w:rPr>
                <w:color w:val="000000"/>
                <w:sz w:val="22"/>
                <w:szCs w:val="22"/>
                <w:lang w:eastAsia="lt-LT"/>
              </w:rPr>
            </w:pPr>
          </w:p>
        </w:tc>
        <w:tc>
          <w:tcPr>
            <w:tcW w:w="1505" w:type="dxa"/>
            <w:tcBorders>
              <w:top w:val="nil"/>
              <w:left w:val="single" w:sz="4" w:space="0" w:color="auto"/>
              <w:bottom w:val="single" w:sz="4" w:space="0" w:color="auto"/>
              <w:right w:val="single" w:sz="4" w:space="0" w:color="auto"/>
            </w:tcBorders>
            <w:shd w:val="clear" w:color="000000" w:fill="FFFFFF"/>
            <w:noWrap/>
          </w:tcPr>
          <w:p w:rsidR="00F54BD0" w:rsidRPr="002F38A1" w:rsidRDefault="00F54BD0" w:rsidP="002F38A1">
            <w:pPr>
              <w:jc w:val="center"/>
              <w:rPr>
                <w:color w:val="000000"/>
                <w:sz w:val="22"/>
                <w:szCs w:val="22"/>
                <w:lang w:eastAsia="lt-LT"/>
              </w:rPr>
            </w:pPr>
          </w:p>
        </w:tc>
        <w:tc>
          <w:tcPr>
            <w:tcW w:w="2680" w:type="dxa"/>
            <w:tcBorders>
              <w:top w:val="nil"/>
              <w:left w:val="nil"/>
              <w:bottom w:val="single" w:sz="4" w:space="0" w:color="auto"/>
              <w:right w:val="single" w:sz="4" w:space="0" w:color="auto"/>
            </w:tcBorders>
            <w:shd w:val="clear" w:color="000000" w:fill="FFFFFF"/>
            <w:noWrap/>
          </w:tcPr>
          <w:p w:rsidR="00F54BD0" w:rsidRPr="002F38A1" w:rsidRDefault="00F54BD0" w:rsidP="002F38A1">
            <w:pPr>
              <w:jc w:val="center"/>
              <w:rPr>
                <w:sz w:val="22"/>
                <w:szCs w:val="22"/>
                <w:lang w:eastAsia="lt-LT"/>
              </w:rPr>
            </w:pPr>
          </w:p>
        </w:tc>
        <w:tc>
          <w:tcPr>
            <w:tcW w:w="1795" w:type="dxa"/>
            <w:tcBorders>
              <w:top w:val="nil"/>
              <w:left w:val="nil"/>
              <w:bottom w:val="single" w:sz="4" w:space="0" w:color="auto"/>
              <w:right w:val="single" w:sz="4" w:space="0" w:color="auto"/>
            </w:tcBorders>
            <w:shd w:val="clear" w:color="000000" w:fill="FFFFFF"/>
            <w:noWrap/>
          </w:tcPr>
          <w:p w:rsidR="00F54BD0" w:rsidRPr="002F38A1" w:rsidRDefault="00F54BD0" w:rsidP="002F38A1">
            <w:pPr>
              <w:jc w:val="center"/>
              <w:rPr>
                <w:sz w:val="22"/>
                <w:szCs w:val="22"/>
                <w:lang w:eastAsia="lt-LT"/>
              </w:rPr>
            </w:pPr>
          </w:p>
        </w:tc>
      </w:tr>
      <w:tr w:rsidR="00F54BD0" w:rsidRPr="002F38A1" w:rsidTr="001377D3">
        <w:trPr>
          <w:trHeight w:val="346"/>
        </w:trPr>
        <w:tc>
          <w:tcPr>
            <w:tcW w:w="813" w:type="dxa"/>
            <w:tcBorders>
              <w:top w:val="nil"/>
              <w:left w:val="single" w:sz="4" w:space="0" w:color="auto"/>
              <w:bottom w:val="single" w:sz="4" w:space="0" w:color="auto"/>
              <w:right w:val="single" w:sz="4" w:space="0" w:color="auto"/>
            </w:tcBorders>
            <w:shd w:val="clear" w:color="000000" w:fill="FFFFFF"/>
            <w:noWrap/>
            <w:vAlign w:val="bottom"/>
          </w:tcPr>
          <w:p w:rsidR="00F54BD0" w:rsidRPr="002F38A1" w:rsidRDefault="00F54BD0" w:rsidP="002F38A1">
            <w:pPr>
              <w:jc w:val="center"/>
              <w:rPr>
                <w:color w:val="000000"/>
                <w:sz w:val="22"/>
                <w:szCs w:val="22"/>
                <w:lang w:eastAsia="lt-LT"/>
              </w:rPr>
            </w:pPr>
            <w:r w:rsidRPr="002F38A1">
              <w:rPr>
                <w:color w:val="000000"/>
                <w:sz w:val="22"/>
                <w:szCs w:val="22"/>
                <w:lang w:eastAsia="lt-LT"/>
              </w:rPr>
              <w:t>9</w:t>
            </w:r>
          </w:p>
        </w:tc>
        <w:tc>
          <w:tcPr>
            <w:tcW w:w="6302" w:type="dxa"/>
            <w:tcBorders>
              <w:top w:val="nil"/>
              <w:left w:val="nil"/>
              <w:bottom w:val="single" w:sz="4" w:space="0" w:color="auto"/>
              <w:right w:val="single" w:sz="4" w:space="0" w:color="auto"/>
            </w:tcBorders>
            <w:shd w:val="clear" w:color="000000" w:fill="FFFFFF"/>
            <w:noWrap/>
          </w:tcPr>
          <w:p w:rsidR="00F54BD0" w:rsidRPr="002F38A1" w:rsidRDefault="00F54BD0" w:rsidP="002F38A1">
            <w:pPr>
              <w:rPr>
                <w:sz w:val="22"/>
                <w:szCs w:val="22"/>
              </w:rPr>
            </w:pPr>
          </w:p>
        </w:tc>
        <w:tc>
          <w:tcPr>
            <w:tcW w:w="1749" w:type="dxa"/>
            <w:tcBorders>
              <w:top w:val="single" w:sz="4" w:space="0" w:color="auto"/>
              <w:left w:val="nil"/>
              <w:bottom w:val="single" w:sz="4" w:space="0" w:color="auto"/>
              <w:right w:val="single" w:sz="4" w:space="0" w:color="auto"/>
            </w:tcBorders>
            <w:shd w:val="clear" w:color="000000" w:fill="FFFFFF"/>
          </w:tcPr>
          <w:p w:rsidR="00F54BD0" w:rsidRPr="002F38A1" w:rsidRDefault="00F54BD0" w:rsidP="002F38A1">
            <w:pPr>
              <w:jc w:val="center"/>
              <w:rPr>
                <w:color w:val="000000"/>
                <w:sz w:val="22"/>
                <w:szCs w:val="22"/>
                <w:lang w:eastAsia="lt-LT"/>
              </w:rPr>
            </w:pPr>
          </w:p>
        </w:tc>
        <w:tc>
          <w:tcPr>
            <w:tcW w:w="1505" w:type="dxa"/>
            <w:tcBorders>
              <w:top w:val="nil"/>
              <w:left w:val="single" w:sz="4" w:space="0" w:color="auto"/>
              <w:bottom w:val="single" w:sz="4" w:space="0" w:color="auto"/>
              <w:right w:val="single" w:sz="4" w:space="0" w:color="auto"/>
            </w:tcBorders>
            <w:shd w:val="clear" w:color="000000" w:fill="FFFFFF"/>
            <w:noWrap/>
          </w:tcPr>
          <w:p w:rsidR="00F54BD0" w:rsidRPr="002F38A1" w:rsidRDefault="00F54BD0" w:rsidP="002F38A1">
            <w:pPr>
              <w:jc w:val="center"/>
              <w:rPr>
                <w:color w:val="000000"/>
                <w:sz w:val="22"/>
                <w:szCs w:val="22"/>
                <w:lang w:eastAsia="lt-LT"/>
              </w:rPr>
            </w:pPr>
          </w:p>
        </w:tc>
        <w:tc>
          <w:tcPr>
            <w:tcW w:w="2680" w:type="dxa"/>
            <w:tcBorders>
              <w:top w:val="nil"/>
              <w:left w:val="nil"/>
              <w:bottom w:val="single" w:sz="4" w:space="0" w:color="auto"/>
              <w:right w:val="single" w:sz="4" w:space="0" w:color="auto"/>
            </w:tcBorders>
            <w:shd w:val="clear" w:color="000000" w:fill="FFFFFF"/>
            <w:noWrap/>
          </w:tcPr>
          <w:p w:rsidR="00F54BD0" w:rsidRPr="002F38A1" w:rsidRDefault="00F54BD0" w:rsidP="002F38A1">
            <w:pPr>
              <w:jc w:val="center"/>
              <w:rPr>
                <w:color w:val="000000"/>
                <w:sz w:val="22"/>
                <w:szCs w:val="22"/>
                <w:lang w:eastAsia="lt-LT"/>
              </w:rPr>
            </w:pPr>
          </w:p>
        </w:tc>
        <w:tc>
          <w:tcPr>
            <w:tcW w:w="1795" w:type="dxa"/>
            <w:tcBorders>
              <w:top w:val="nil"/>
              <w:left w:val="nil"/>
              <w:bottom w:val="single" w:sz="4" w:space="0" w:color="auto"/>
              <w:right w:val="single" w:sz="4" w:space="0" w:color="auto"/>
            </w:tcBorders>
            <w:shd w:val="clear" w:color="000000" w:fill="FFFFFF"/>
            <w:noWrap/>
          </w:tcPr>
          <w:p w:rsidR="00F54BD0" w:rsidRPr="002F38A1" w:rsidRDefault="00F54BD0" w:rsidP="002F38A1">
            <w:pPr>
              <w:jc w:val="center"/>
              <w:rPr>
                <w:sz w:val="22"/>
                <w:szCs w:val="22"/>
              </w:rPr>
            </w:pPr>
          </w:p>
        </w:tc>
      </w:tr>
      <w:tr w:rsidR="00F54BD0" w:rsidRPr="002F38A1" w:rsidTr="001377D3">
        <w:trPr>
          <w:trHeight w:val="344"/>
        </w:trPr>
        <w:tc>
          <w:tcPr>
            <w:tcW w:w="813" w:type="dxa"/>
            <w:tcBorders>
              <w:top w:val="nil"/>
              <w:left w:val="single" w:sz="4" w:space="0" w:color="auto"/>
              <w:bottom w:val="single" w:sz="4" w:space="0" w:color="auto"/>
              <w:right w:val="single" w:sz="4" w:space="0" w:color="auto"/>
            </w:tcBorders>
            <w:shd w:val="clear" w:color="000000" w:fill="FFFFFF"/>
            <w:noWrap/>
            <w:vAlign w:val="bottom"/>
          </w:tcPr>
          <w:p w:rsidR="00F54BD0" w:rsidRPr="002F38A1" w:rsidRDefault="00F54BD0" w:rsidP="002F38A1">
            <w:pPr>
              <w:jc w:val="center"/>
              <w:rPr>
                <w:color w:val="000000"/>
                <w:sz w:val="22"/>
                <w:szCs w:val="22"/>
                <w:lang w:eastAsia="lt-LT"/>
              </w:rPr>
            </w:pPr>
            <w:r w:rsidRPr="002F38A1">
              <w:rPr>
                <w:color w:val="000000"/>
                <w:sz w:val="22"/>
                <w:szCs w:val="22"/>
                <w:lang w:eastAsia="lt-LT"/>
              </w:rPr>
              <w:t>10</w:t>
            </w:r>
          </w:p>
        </w:tc>
        <w:tc>
          <w:tcPr>
            <w:tcW w:w="6302" w:type="dxa"/>
            <w:tcBorders>
              <w:top w:val="nil"/>
              <w:left w:val="nil"/>
              <w:bottom w:val="single" w:sz="4" w:space="0" w:color="auto"/>
              <w:right w:val="single" w:sz="4" w:space="0" w:color="auto"/>
            </w:tcBorders>
            <w:shd w:val="clear" w:color="000000" w:fill="FFFFFF"/>
            <w:noWrap/>
          </w:tcPr>
          <w:p w:rsidR="00F54BD0" w:rsidRPr="002F38A1" w:rsidRDefault="00F54BD0" w:rsidP="002F38A1">
            <w:pPr>
              <w:rPr>
                <w:sz w:val="22"/>
                <w:szCs w:val="22"/>
                <w:lang w:eastAsia="lt-LT"/>
              </w:rPr>
            </w:pPr>
          </w:p>
        </w:tc>
        <w:tc>
          <w:tcPr>
            <w:tcW w:w="1749" w:type="dxa"/>
            <w:tcBorders>
              <w:top w:val="single" w:sz="4" w:space="0" w:color="auto"/>
              <w:left w:val="nil"/>
              <w:bottom w:val="single" w:sz="4" w:space="0" w:color="auto"/>
              <w:right w:val="single" w:sz="4" w:space="0" w:color="auto"/>
            </w:tcBorders>
            <w:shd w:val="clear" w:color="000000" w:fill="FFFFFF"/>
          </w:tcPr>
          <w:p w:rsidR="00F54BD0" w:rsidRPr="002F38A1" w:rsidRDefault="00F54BD0" w:rsidP="002F38A1">
            <w:pPr>
              <w:jc w:val="center"/>
              <w:rPr>
                <w:color w:val="000000"/>
                <w:sz w:val="22"/>
                <w:szCs w:val="22"/>
                <w:lang w:eastAsia="lt-LT"/>
              </w:rPr>
            </w:pPr>
          </w:p>
        </w:tc>
        <w:tc>
          <w:tcPr>
            <w:tcW w:w="1505" w:type="dxa"/>
            <w:tcBorders>
              <w:top w:val="nil"/>
              <w:left w:val="single" w:sz="4" w:space="0" w:color="auto"/>
              <w:bottom w:val="single" w:sz="4" w:space="0" w:color="auto"/>
              <w:right w:val="single" w:sz="4" w:space="0" w:color="auto"/>
            </w:tcBorders>
            <w:shd w:val="clear" w:color="000000" w:fill="FFFFFF"/>
            <w:noWrap/>
          </w:tcPr>
          <w:p w:rsidR="00F54BD0" w:rsidRPr="002F38A1" w:rsidRDefault="00F54BD0" w:rsidP="002F38A1">
            <w:pPr>
              <w:jc w:val="center"/>
              <w:rPr>
                <w:color w:val="000000"/>
                <w:sz w:val="22"/>
                <w:szCs w:val="22"/>
                <w:lang w:eastAsia="lt-LT"/>
              </w:rPr>
            </w:pPr>
          </w:p>
        </w:tc>
        <w:tc>
          <w:tcPr>
            <w:tcW w:w="2680" w:type="dxa"/>
            <w:tcBorders>
              <w:top w:val="nil"/>
              <w:left w:val="nil"/>
              <w:bottom w:val="single" w:sz="4" w:space="0" w:color="auto"/>
              <w:right w:val="single" w:sz="4" w:space="0" w:color="auto"/>
            </w:tcBorders>
            <w:shd w:val="clear" w:color="000000" w:fill="FFFFFF"/>
            <w:noWrap/>
          </w:tcPr>
          <w:p w:rsidR="00F54BD0" w:rsidRPr="002F38A1" w:rsidRDefault="00F54BD0" w:rsidP="002F38A1">
            <w:pPr>
              <w:jc w:val="center"/>
              <w:rPr>
                <w:color w:val="000000"/>
                <w:sz w:val="22"/>
                <w:szCs w:val="22"/>
                <w:lang w:eastAsia="lt-LT"/>
              </w:rPr>
            </w:pPr>
          </w:p>
        </w:tc>
        <w:tc>
          <w:tcPr>
            <w:tcW w:w="1795" w:type="dxa"/>
            <w:tcBorders>
              <w:top w:val="nil"/>
              <w:left w:val="nil"/>
              <w:bottom w:val="single" w:sz="4" w:space="0" w:color="auto"/>
              <w:right w:val="single" w:sz="4" w:space="0" w:color="auto"/>
            </w:tcBorders>
            <w:shd w:val="clear" w:color="000000" w:fill="FFFFFF"/>
            <w:noWrap/>
          </w:tcPr>
          <w:p w:rsidR="00F54BD0" w:rsidRPr="002F38A1" w:rsidRDefault="00F54BD0" w:rsidP="002F38A1">
            <w:pPr>
              <w:jc w:val="center"/>
              <w:rPr>
                <w:sz w:val="22"/>
                <w:szCs w:val="22"/>
                <w:lang w:eastAsia="lt-LT"/>
              </w:rPr>
            </w:pPr>
          </w:p>
        </w:tc>
      </w:tr>
      <w:tr w:rsidR="00F54BD0" w:rsidRPr="002F38A1" w:rsidTr="001377D3">
        <w:trPr>
          <w:trHeight w:val="346"/>
        </w:trPr>
        <w:tc>
          <w:tcPr>
            <w:tcW w:w="813" w:type="dxa"/>
            <w:tcBorders>
              <w:top w:val="nil"/>
              <w:left w:val="single" w:sz="4" w:space="0" w:color="auto"/>
              <w:bottom w:val="single" w:sz="4" w:space="0" w:color="auto"/>
              <w:right w:val="single" w:sz="4" w:space="0" w:color="auto"/>
            </w:tcBorders>
            <w:shd w:val="clear" w:color="000000" w:fill="FFFFFF"/>
            <w:noWrap/>
            <w:vAlign w:val="bottom"/>
          </w:tcPr>
          <w:p w:rsidR="00F54BD0" w:rsidRPr="002F38A1" w:rsidRDefault="00F54BD0" w:rsidP="002F38A1">
            <w:pPr>
              <w:jc w:val="center"/>
              <w:rPr>
                <w:color w:val="000000"/>
                <w:sz w:val="22"/>
                <w:szCs w:val="22"/>
                <w:lang w:eastAsia="lt-LT"/>
              </w:rPr>
            </w:pPr>
            <w:r w:rsidRPr="002F38A1">
              <w:rPr>
                <w:color w:val="000000"/>
                <w:sz w:val="22"/>
                <w:szCs w:val="22"/>
                <w:lang w:eastAsia="lt-LT"/>
              </w:rPr>
              <w:t>11</w:t>
            </w:r>
          </w:p>
        </w:tc>
        <w:tc>
          <w:tcPr>
            <w:tcW w:w="6302" w:type="dxa"/>
            <w:tcBorders>
              <w:top w:val="nil"/>
              <w:left w:val="nil"/>
              <w:bottom w:val="single" w:sz="4" w:space="0" w:color="auto"/>
              <w:right w:val="single" w:sz="4" w:space="0" w:color="auto"/>
            </w:tcBorders>
            <w:shd w:val="clear" w:color="000000" w:fill="FFFFFF"/>
            <w:noWrap/>
          </w:tcPr>
          <w:p w:rsidR="00F54BD0" w:rsidRPr="002F38A1" w:rsidRDefault="00F54BD0" w:rsidP="002F38A1">
            <w:pPr>
              <w:rPr>
                <w:color w:val="000000"/>
                <w:sz w:val="22"/>
                <w:szCs w:val="22"/>
                <w:lang w:eastAsia="lt-LT"/>
              </w:rPr>
            </w:pPr>
          </w:p>
        </w:tc>
        <w:tc>
          <w:tcPr>
            <w:tcW w:w="1749" w:type="dxa"/>
            <w:tcBorders>
              <w:top w:val="single" w:sz="4" w:space="0" w:color="auto"/>
              <w:left w:val="nil"/>
              <w:bottom w:val="single" w:sz="4" w:space="0" w:color="auto"/>
              <w:right w:val="single" w:sz="4" w:space="0" w:color="auto"/>
            </w:tcBorders>
            <w:shd w:val="clear" w:color="000000" w:fill="FFFFFF"/>
          </w:tcPr>
          <w:p w:rsidR="00F54BD0" w:rsidRPr="002F38A1" w:rsidRDefault="00F54BD0" w:rsidP="002F38A1">
            <w:pPr>
              <w:jc w:val="center"/>
              <w:rPr>
                <w:color w:val="000000"/>
                <w:sz w:val="22"/>
                <w:szCs w:val="22"/>
                <w:lang w:eastAsia="lt-LT"/>
              </w:rPr>
            </w:pPr>
          </w:p>
        </w:tc>
        <w:tc>
          <w:tcPr>
            <w:tcW w:w="1505" w:type="dxa"/>
            <w:tcBorders>
              <w:top w:val="nil"/>
              <w:left w:val="single" w:sz="4" w:space="0" w:color="auto"/>
              <w:bottom w:val="single" w:sz="4" w:space="0" w:color="auto"/>
              <w:right w:val="single" w:sz="4" w:space="0" w:color="auto"/>
            </w:tcBorders>
            <w:shd w:val="clear" w:color="000000" w:fill="FFFFFF"/>
            <w:noWrap/>
          </w:tcPr>
          <w:p w:rsidR="00F54BD0" w:rsidRPr="002F38A1" w:rsidRDefault="00F54BD0" w:rsidP="002F38A1">
            <w:pPr>
              <w:jc w:val="center"/>
              <w:rPr>
                <w:color w:val="000000"/>
                <w:sz w:val="22"/>
                <w:szCs w:val="22"/>
                <w:lang w:eastAsia="lt-LT"/>
              </w:rPr>
            </w:pPr>
          </w:p>
        </w:tc>
        <w:tc>
          <w:tcPr>
            <w:tcW w:w="2680" w:type="dxa"/>
            <w:tcBorders>
              <w:top w:val="nil"/>
              <w:left w:val="nil"/>
              <w:bottom w:val="single" w:sz="4" w:space="0" w:color="auto"/>
              <w:right w:val="single" w:sz="4" w:space="0" w:color="auto"/>
            </w:tcBorders>
            <w:shd w:val="clear" w:color="000000" w:fill="FFFFFF"/>
            <w:noWrap/>
          </w:tcPr>
          <w:p w:rsidR="00F54BD0" w:rsidRPr="002F38A1" w:rsidRDefault="00F54BD0" w:rsidP="002F38A1">
            <w:pPr>
              <w:jc w:val="center"/>
              <w:rPr>
                <w:color w:val="000000"/>
                <w:sz w:val="22"/>
                <w:szCs w:val="22"/>
                <w:lang w:eastAsia="lt-LT"/>
              </w:rPr>
            </w:pPr>
          </w:p>
        </w:tc>
        <w:tc>
          <w:tcPr>
            <w:tcW w:w="1795" w:type="dxa"/>
            <w:tcBorders>
              <w:top w:val="nil"/>
              <w:left w:val="nil"/>
              <w:bottom w:val="single" w:sz="4" w:space="0" w:color="auto"/>
              <w:right w:val="single" w:sz="4" w:space="0" w:color="auto"/>
            </w:tcBorders>
            <w:shd w:val="clear" w:color="000000" w:fill="FFFFFF"/>
            <w:noWrap/>
          </w:tcPr>
          <w:p w:rsidR="00F54BD0" w:rsidRPr="002F38A1" w:rsidRDefault="00F54BD0" w:rsidP="002F38A1">
            <w:pPr>
              <w:jc w:val="center"/>
              <w:rPr>
                <w:sz w:val="22"/>
                <w:szCs w:val="22"/>
                <w:lang w:eastAsia="lt-LT"/>
              </w:rPr>
            </w:pPr>
          </w:p>
        </w:tc>
      </w:tr>
      <w:tr w:rsidR="00F54BD0" w:rsidRPr="002F38A1" w:rsidTr="001377D3">
        <w:trPr>
          <w:trHeight w:val="346"/>
        </w:trPr>
        <w:tc>
          <w:tcPr>
            <w:tcW w:w="813" w:type="dxa"/>
            <w:tcBorders>
              <w:top w:val="nil"/>
              <w:left w:val="single" w:sz="4" w:space="0" w:color="auto"/>
              <w:bottom w:val="single" w:sz="4" w:space="0" w:color="auto"/>
              <w:right w:val="single" w:sz="4" w:space="0" w:color="auto"/>
            </w:tcBorders>
            <w:shd w:val="clear" w:color="000000" w:fill="FFFFFF"/>
            <w:noWrap/>
            <w:vAlign w:val="bottom"/>
          </w:tcPr>
          <w:p w:rsidR="00F54BD0" w:rsidRPr="002F38A1" w:rsidRDefault="00F54BD0" w:rsidP="002F38A1">
            <w:pPr>
              <w:jc w:val="center"/>
              <w:rPr>
                <w:color w:val="000000"/>
                <w:sz w:val="22"/>
                <w:szCs w:val="22"/>
                <w:lang w:eastAsia="lt-LT"/>
              </w:rPr>
            </w:pPr>
            <w:r w:rsidRPr="002F38A1">
              <w:rPr>
                <w:color w:val="000000"/>
                <w:sz w:val="22"/>
                <w:szCs w:val="22"/>
                <w:lang w:eastAsia="lt-LT"/>
              </w:rPr>
              <w:t>12</w:t>
            </w:r>
          </w:p>
        </w:tc>
        <w:tc>
          <w:tcPr>
            <w:tcW w:w="6302" w:type="dxa"/>
            <w:tcBorders>
              <w:top w:val="nil"/>
              <w:left w:val="nil"/>
              <w:bottom w:val="single" w:sz="4" w:space="0" w:color="auto"/>
              <w:right w:val="single" w:sz="4" w:space="0" w:color="auto"/>
            </w:tcBorders>
            <w:shd w:val="clear" w:color="000000" w:fill="FFFFFF"/>
            <w:noWrap/>
          </w:tcPr>
          <w:p w:rsidR="00F54BD0" w:rsidRPr="002F38A1" w:rsidRDefault="00F54BD0" w:rsidP="002F38A1">
            <w:pPr>
              <w:rPr>
                <w:color w:val="000000"/>
                <w:sz w:val="22"/>
                <w:szCs w:val="22"/>
                <w:lang w:eastAsia="lt-LT"/>
              </w:rPr>
            </w:pPr>
          </w:p>
        </w:tc>
        <w:tc>
          <w:tcPr>
            <w:tcW w:w="1749" w:type="dxa"/>
            <w:tcBorders>
              <w:top w:val="single" w:sz="4" w:space="0" w:color="auto"/>
              <w:left w:val="nil"/>
              <w:bottom w:val="single" w:sz="4" w:space="0" w:color="auto"/>
              <w:right w:val="single" w:sz="4" w:space="0" w:color="auto"/>
            </w:tcBorders>
            <w:shd w:val="clear" w:color="000000" w:fill="FFFFFF"/>
          </w:tcPr>
          <w:p w:rsidR="00F54BD0" w:rsidRPr="002F38A1" w:rsidRDefault="00F54BD0" w:rsidP="002F38A1">
            <w:pPr>
              <w:jc w:val="center"/>
              <w:rPr>
                <w:color w:val="000000"/>
                <w:sz w:val="22"/>
                <w:szCs w:val="22"/>
                <w:lang w:eastAsia="lt-LT"/>
              </w:rPr>
            </w:pPr>
          </w:p>
        </w:tc>
        <w:tc>
          <w:tcPr>
            <w:tcW w:w="1505" w:type="dxa"/>
            <w:tcBorders>
              <w:top w:val="nil"/>
              <w:left w:val="single" w:sz="4" w:space="0" w:color="auto"/>
              <w:bottom w:val="single" w:sz="4" w:space="0" w:color="auto"/>
              <w:right w:val="single" w:sz="4" w:space="0" w:color="auto"/>
            </w:tcBorders>
            <w:shd w:val="clear" w:color="000000" w:fill="FFFFFF"/>
            <w:noWrap/>
          </w:tcPr>
          <w:p w:rsidR="00F54BD0" w:rsidRPr="002F38A1" w:rsidRDefault="00F54BD0" w:rsidP="002F38A1">
            <w:pPr>
              <w:jc w:val="center"/>
              <w:rPr>
                <w:color w:val="000000"/>
                <w:sz w:val="22"/>
                <w:szCs w:val="22"/>
                <w:lang w:eastAsia="lt-LT"/>
              </w:rPr>
            </w:pPr>
          </w:p>
        </w:tc>
        <w:tc>
          <w:tcPr>
            <w:tcW w:w="2680" w:type="dxa"/>
            <w:tcBorders>
              <w:top w:val="nil"/>
              <w:left w:val="nil"/>
              <w:bottom w:val="single" w:sz="4" w:space="0" w:color="auto"/>
              <w:right w:val="single" w:sz="4" w:space="0" w:color="auto"/>
            </w:tcBorders>
            <w:shd w:val="clear" w:color="000000" w:fill="FFFFFF"/>
            <w:noWrap/>
          </w:tcPr>
          <w:p w:rsidR="00F54BD0" w:rsidRPr="002F38A1" w:rsidRDefault="00F54BD0" w:rsidP="002F38A1">
            <w:pPr>
              <w:jc w:val="center"/>
              <w:rPr>
                <w:color w:val="000000"/>
                <w:sz w:val="22"/>
                <w:szCs w:val="22"/>
                <w:lang w:eastAsia="lt-LT"/>
              </w:rPr>
            </w:pPr>
          </w:p>
        </w:tc>
        <w:tc>
          <w:tcPr>
            <w:tcW w:w="1795" w:type="dxa"/>
            <w:tcBorders>
              <w:top w:val="nil"/>
              <w:left w:val="nil"/>
              <w:bottom w:val="single" w:sz="4" w:space="0" w:color="auto"/>
              <w:right w:val="single" w:sz="4" w:space="0" w:color="auto"/>
            </w:tcBorders>
            <w:shd w:val="clear" w:color="000000" w:fill="FFFFFF"/>
            <w:noWrap/>
          </w:tcPr>
          <w:p w:rsidR="00F54BD0" w:rsidRPr="002F38A1" w:rsidRDefault="00F54BD0" w:rsidP="002F38A1">
            <w:pPr>
              <w:jc w:val="center"/>
              <w:rPr>
                <w:sz w:val="22"/>
                <w:szCs w:val="22"/>
                <w:lang w:eastAsia="lt-LT"/>
              </w:rPr>
            </w:pPr>
          </w:p>
        </w:tc>
      </w:tr>
    </w:tbl>
    <w:p w:rsidR="00FB2AAB" w:rsidRDefault="00FB2AAB" w:rsidP="002F38A1">
      <w:pPr>
        <w:ind w:left="9072"/>
        <w:jc w:val="right"/>
      </w:pPr>
    </w:p>
    <w:p w:rsidR="00FB2AAB" w:rsidRDefault="00FB2AAB" w:rsidP="002F38A1">
      <w:pPr>
        <w:ind w:left="9072"/>
        <w:jc w:val="right"/>
      </w:pPr>
    </w:p>
    <w:p w:rsidR="00FB2AAB" w:rsidRDefault="00FB2AAB" w:rsidP="002F38A1">
      <w:pPr>
        <w:ind w:left="9072"/>
        <w:jc w:val="right"/>
      </w:pPr>
    </w:p>
    <w:p w:rsidR="00FB2AAB" w:rsidRDefault="00FB2AAB" w:rsidP="002F38A1">
      <w:pPr>
        <w:ind w:left="9072"/>
        <w:jc w:val="right"/>
      </w:pPr>
    </w:p>
    <w:p w:rsidR="00FB2AAB" w:rsidRDefault="00FB2AAB" w:rsidP="002F38A1">
      <w:pPr>
        <w:ind w:left="9072"/>
        <w:jc w:val="right"/>
      </w:pPr>
    </w:p>
    <w:p w:rsidR="00FB2AAB" w:rsidRDefault="00FB2AAB" w:rsidP="002F38A1">
      <w:pPr>
        <w:ind w:left="9072"/>
        <w:jc w:val="right"/>
      </w:pPr>
    </w:p>
    <w:p w:rsidR="00FB2AAB" w:rsidRDefault="00FB2AAB" w:rsidP="002F38A1">
      <w:pPr>
        <w:ind w:left="9072"/>
        <w:jc w:val="right"/>
      </w:pPr>
    </w:p>
    <w:p w:rsidR="00FB2AAB" w:rsidRDefault="00FB2AAB" w:rsidP="002F38A1">
      <w:pPr>
        <w:ind w:left="9072"/>
        <w:jc w:val="right"/>
      </w:pPr>
    </w:p>
    <w:p w:rsidR="00FB2AAB" w:rsidRDefault="00FB2AAB" w:rsidP="002F38A1">
      <w:pPr>
        <w:ind w:left="9072"/>
        <w:jc w:val="right"/>
      </w:pPr>
    </w:p>
    <w:p w:rsidR="00FB2AAB" w:rsidRDefault="00FB2AAB" w:rsidP="001377D3"/>
    <w:p w:rsidR="00603901" w:rsidRDefault="002F38A1" w:rsidP="002F38A1">
      <w:pPr>
        <w:ind w:left="9072"/>
        <w:jc w:val="right"/>
      </w:pPr>
      <w:r>
        <w:lastRenderedPageBreak/>
        <w:t>2</w:t>
      </w:r>
      <w:r w:rsidR="00721FA2">
        <w:t xml:space="preserve"> priedas</w:t>
      </w:r>
    </w:p>
    <w:p w:rsidR="00603901" w:rsidRDefault="00721FA2" w:rsidP="001377D3">
      <w:pPr>
        <w:keepNext/>
        <w:rPr>
          <w:caps/>
        </w:rPr>
      </w:pPr>
      <w:r>
        <w:rPr>
          <w:b/>
          <w:caps/>
        </w:rPr>
        <w:t xml:space="preserve">TIESIOGINIO AUKCIONO VEDĖJO REGISTRAS NR. </w:t>
      </w:r>
      <w:r>
        <w:rPr>
          <w:caps/>
        </w:rPr>
        <w:t>_____</w:t>
      </w:r>
    </w:p>
    <w:p w:rsidR="00603901" w:rsidRDefault="00603901"/>
    <w:p w:rsidR="00603901" w:rsidRDefault="00721FA2">
      <w:r>
        <w:t>Aukciono vieta ___________________________</w:t>
      </w:r>
    </w:p>
    <w:p w:rsidR="00603901" w:rsidRDefault="00603901"/>
    <w:p w:rsidR="00603901" w:rsidRDefault="00721FA2">
      <w:r>
        <w:t>Aukciono data ___________________________</w:t>
      </w:r>
    </w:p>
    <w:p w:rsidR="00903ACB" w:rsidRDefault="00903ACB" w:rsidP="00903ACB">
      <w:r>
        <w:tab/>
      </w:r>
      <w:r>
        <w:tab/>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4961"/>
        <w:gridCol w:w="4111"/>
        <w:gridCol w:w="4819"/>
      </w:tblGrid>
      <w:tr w:rsidR="00903ACB" w:rsidTr="00903ACB">
        <w:trPr>
          <w:cantSplit/>
          <w:trHeight w:val="23"/>
        </w:trPr>
        <w:tc>
          <w:tcPr>
            <w:tcW w:w="14737" w:type="dxa"/>
            <w:gridSpan w:val="4"/>
          </w:tcPr>
          <w:p w:rsidR="00903ACB" w:rsidRDefault="00903ACB" w:rsidP="00903ACB">
            <w:r>
              <w:t>Aukciono  dalyviai:</w:t>
            </w:r>
          </w:p>
        </w:tc>
      </w:tr>
      <w:tr w:rsidR="00903ACB" w:rsidTr="009C3D5B">
        <w:trPr>
          <w:cantSplit/>
          <w:trHeight w:val="23"/>
        </w:trPr>
        <w:tc>
          <w:tcPr>
            <w:tcW w:w="846" w:type="dxa"/>
          </w:tcPr>
          <w:p w:rsidR="00903ACB" w:rsidRDefault="00903ACB" w:rsidP="00710581">
            <w:pPr>
              <w:jc w:val="center"/>
            </w:pPr>
          </w:p>
        </w:tc>
        <w:tc>
          <w:tcPr>
            <w:tcW w:w="4961" w:type="dxa"/>
            <w:vAlign w:val="center"/>
          </w:tcPr>
          <w:p w:rsidR="00903ACB" w:rsidRDefault="00903ACB" w:rsidP="00710581">
            <w:pPr>
              <w:jc w:val="center"/>
            </w:pPr>
            <w:r>
              <w:t>Vardas, pavardė arba organizacijos pavadinimas</w:t>
            </w:r>
          </w:p>
        </w:tc>
        <w:tc>
          <w:tcPr>
            <w:tcW w:w="4111" w:type="dxa"/>
            <w:vAlign w:val="center"/>
          </w:tcPr>
          <w:p w:rsidR="00903ACB" w:rsidRDefault="009C3D5B" w:rsidP="00710581">
            <w:pPr>
              <w:jc w:val="center"/>
            </w:pPr>
            <w:r>
              <w:t>A</w:t>
            </w:r>
            <w:r w:rsidR="00903ACB">
              <w:t>smens</w:t>
            </w:r>
            <w:r>
              <w:t xml:space="preserve"> arba </w:t>
            </w:r>
            <w:r w:rsidR="00903ACB">
              <w:t xml:space="preserve"> (įmonės) kodas</w:t>
            </w:r>
          </w:p>
        </w:tc>
        <w:tc>
          <w:tcPr>
            <w:tcW w:w="4819" w:type="dxa"/>
            <w:vAlign w:val="center"/>
          </w:tcPr>
          <w:p w:rsidR="00903ACB" w:rsidRDefault="00903ACB" w:rsidP="00710581">
            <w:pPr>
              <w:jc w:val="center"/>
            </w:pPr>
            <w:r>
              <w:t>adresas (buveinė)</w:t>
            </w:r>
          </w:p>
        </w:tc>
      </w:tr>
      <w:tr w:rsidR="00903ACB" w:rsidTr="009C3D5B">
        <w:trPr>
          <w:cantSplit/>
          <w:trHeight w:val="23"/>
        </w:trPr>
        <w:tc>
          <w:tcPr>
            <w:tcW w:w="846" w:type="dxa"/>
          </w:tcPr>
          <w:p w:rsidR="00903ACB" w:rsidRDefault="00903ACB" w:rsidP="00710581">
            <w:r>
              <w:t>1.</w:t>
            </w:r>
          </w:p>
        </w:tc>
        <w:tc>
          <w:tcPr>
            <w:tcW w:w="4961" w:type="dxa"/>
          </w:tcPr>
          <w:p w:rsidR="00903ACB" w:rsidRDefault="00903ACB" w:rsidP="00710581"/>
        </w:tc>
        <w:tc>
          <w:tcPr>
            <w:tcW w:w="4111" w:type="dxa"/>
          </w:tcPr>
          <w:p w:rsidR="00903ACB" w:rsidRDefault="00903ACB" w:rsidP="00710581"/>
        </w:tc>
        <w:tc>
          <w:tcPr>
            <w:tcW w:w="4819" w:type="dxa"/>
          </w:tcPr>
          <w:p w:rsidR="00903ACB" w:rsidRDefault="00903ACB" w:rsidP="00710581"/>
        </w:tc>
      </w:tr>
      <w:tr w:rsidR="00903ACB" w:rsidTr="009C3D5B">
        <w:trPr>
          <w:cantSplit/>
          <w:trHeight w:val="23"/>
        </w:trPr>
        <w:tc>
          <w:tcPr>
            <w:tcW w:w="846" w:type="dxa"/>
          </w:tcPr>
          <w:p w:rsidR="00903ACB" w:rsidRDefault="00903ACB" w:rsidP="00710581">
            <w:r>
              <w:t>2.</w:t>
            </w:r>
          </w:p>
        </w:tc>
        <w:tc>
          <w:tcPr>
            <w:tcW w:w="4961" w:type="dxa"/>
          </w:tcPr>
          <w:p w:rsidR="00903ACB" w:rsidRDefault="00903ACB" w:rsidP="00710581"/>
        </w:tc>
        <w:tc>
          <w:tcPr>
            <w:tcW w:w="4111" w:type="dxa"/>
          </w:tcPr>
          <w:p w:rsidR="00903ACB" w:rsidRDefault="00903ACB" w:rsidP="00710581"/>
        </w:tc>
        <w:tc>
          <w:tcPr>
            <w:tcW w:w="4819" w:type="dxa"/>
          </w:tcPr>
          <w:p w:rsidR="00903ACB" w:rsidRDefault="00903ACB" w:rsidP="00710581"/>
        </w:tc>
      </w:tr>
      <w:tr w:rsidR="00903ACB" w:rsidTr="009C3D5B">
        <w:trPr>
          <w:cantSplit/>
          <w:trHeight w:val="23"/>
        </w:trPr>
        <w:tc>
          <w:tcPr>
            <w:tcW w:w="846" w:type="dxa"/>
          </w:tcPr>
          <w:p w:rsidR="00903ACB" w:rsidRDefault="00903ACB" w:rsidP="00710581">
            <w:r>
              <w:t>3.</w:t>
            </w:r>
          </w:p>
        </w:tc>
        <w:tc>
          <w:tcPr>
            <w:tcW w:w="4961" w:type="dxa"/>
          </w:tcPr>
          <w:p w:rsidR="00903ACB" w:rsidRDefault="00903ACB" w:rsidP="00710581"/>
        </w:tc>
        <w:tc>
          <w:tcPr>
            <w:tcW w:w="4111" w:type="dxa"/>
          </w:tcPr>
          <w:p w:rsidR="00903ACB" w:rsidRDefault="00903ACB" w:rsidP="00710581"/>
        </w:tc>
        <w:tc>
          <w:tcPr>
            <w:tcW w:w="4819" w:type="dxa"/>
          </w:tcPr>
          <w:p w:rsidR="00903ACB" w:rsidRDefault="00903ACB" w:rsidP="00710581"/>
        </w:tc>
      </w:tr>
      <w:tr w:rsidR="00903ACB" w:rsidTr="009C3D5B">
        <w:trPr>
          <w:cantSplit/>
          <w:trHeight w:val="23"/>
        </w:trPr>
        <w:tc>
          <w:tcPr>
            <w:tcW w:w="846" w:type="dxa"/>
          </w:tcPr>
          <w:p w:rsidR="00903ACB" w:rsidRDefault="00903ACB" w:rsidP="00710581">
            <w:r>
              <w:t>4.</w:t>
            </w:r>
          </w:p>
        </w:tc>
        <w:tc>
          <w:tcPr>
            <w:tcW w:w="4961" w:type="dxa"/>
          </w:tcPr>
          <w:p w:rsidR="00903ACB" w:rsidRDefault="00903ACB" w:rsidP="00710581"/>
        </w:tc>
        <w:tc>
          <w:tcPr>
            <w:tcW w:w="4111" w:type="dxa"/>
          </w:tcPr>
          <w:p w:rsidR="00903ACB" w:rsidRDefault="00903ACB" w:rsidP="00710581"/>
        </w:tc>
        <w:tc>
          <w:tcPr>
            <w:tcW w:w="4819" w:type="dxa"/>
          </w:tcPr>
          <w:p w:rsidR="00903ACB" w:rsidRDefault="00903ACB" w:rsidP="00710581"/>
        </w:tc>
      </w:tr>
      <w:tr w:rsidR="00903ACB" w:rsidTr="009C3D5B">
        <w:trPr>
          <w:cantSplit/>
          <w:trHeight w:val="23"/>
        </w:trPr>
        <w:tc>
          <w:tcPr>
            <w:tcW w:w="846" w:type="dxa"/>
          </w:tcPr>
          <w:p w:rsidR="00903ACB" w:rsidRDefault="00903ACB" w:rsidP="00710581">
            <w:r>
              <w:t>5.</w:t>
            </w:r>
          </w:p>
        </w:tc>
        <w:tc>
          <w:tcPr>
            <w:tcW w:w="4961" w:type="dxa"/>
          </w:tcPr>
          <w:p w:rsidR="00903ACB" w:rsidRDefault="00903ACB" w:rsidP="00710581"/>
        </w:tc>
        <w:tc>
          <w:tcPr>
            <w:tcW w:w="4111" w:type="dxa"/>
          </w:tcPr>
          <w:p w:rsidR="00903ACB" w:rsidRDefault="00903ACB" w:rsidP="00710581"/>
        </w:tc>
        <w:tc>
          <w:tcPr>
            <w:tcW w:w="4819" w:type="dxa"/>
          </w:tcPr>
          <w:p w:rsidR="00903ACB" w:rsidRDefault="00903ACB" w:rsidP="00710581"/>
        </w:tc>
      </w:tr>
      <w:tr w:rsidR="00903ACB" w:rsidTr="009C3D5B">
        <w:trPr>
          <w:cantSplit/>
          <w:trHeight w:val="23"/>
        </w:trPr>
        <w:tc>
          <w:tcPr>
            <w:tcW w:w="846" w:type="dxa"/>
          </w:tcPr>
          <w:p w:rsidR="00903ACB" w:rsidRDefault="00903ACB" w:rsidP="00710581">
            <w:r>
              <w:t>6.</w:t>
            </w:r>
          </w:p>
        </w:tc>
        <w:tc>
          <w:tcPr>
            <w:tcW w:w="4961" w:type="dxa"/>
          </w:tcPr>
          <w:p w:rsidR="00903ACB" w:rsidRDefault="00903ACB" w:rsidP="00710581"/>
        </w:tc>
        <w:tc>
          <w:tcPr>
            <w:tcW w:w="4111" w:type="dxa"/>
          </w:tcPr>
          <w:p w:rsidR="00903ACB" w:rsidRDefault="00903ACB" w:rsidP="00710581"/>
        </w:tc>
        <w:tc>
          <w:tcPr>
            <w:tcW w:w="4819" w:type="dxa"/>
          </w:tcPr>
          <w:p w:rsidR="00903ACB" w:rsidRDefault="00903ACB" w:rsidP="00710581"/>
        </w:tc>
      </w:tr>
      <w:tr w:rsidR="00903ACB" w:rsidTr="009C3D5B">
        <w:trPr>
          <w:cantSplit/>
          <w:trHeight w:val="23"/>
        </w:trPr>
        <w:tc>
          <w:tcPr>
            <w:tcW w:w="846" w:type="dxa"/>
          </w:tcPr>
          <w:p w:rsidR="00903ACB" w:rsidRDefault="00903ACB" w:rsidP="00710581">
            <w:r>
              <w:t>....</w:t>
            </w:r>
          </w:p>
        </w:tc>
        <w:tc>
          <w:tcPr>
            <w:tcW w:w="4961" w:type="dxa"/>
          </w:tcPr>
          <w:p w:rsidR="00903ACB" w:rsidRDefault="00903ACB" w:rsidP="00710581"/>
        </w:tc>
        <w:tc>
          <w:tcPr>
            <w:tcW w:w="4111" w:type="dxa"/>
          </w:tcPr>
          <w:p w:rsidR="00903ACB" w:rsidRDefault="00903ACB" w:rsidP="00710581"/>
        </w:tc>
        <w:tc>
          <w:tcPr>
            <w:tcW w:w="4819" w:type="dxa"/>
          </w:tcPr>
          <w:p w:rsidR="00903ACB" w:rsidRDefault="00903ACB" w:rsidP="00710581"/>
        </w:tc>
      </w:tr>
    </w:tbl>
    <w:p w:rsidR="00BD5147" w:rsidRDefault="00903ACB">
      <w:r>
        <w:tab/>
      </w:r>
      <w:r>
        <w:tab/>
      </w:r>
      <w:r>
        <w:tab/>
      </w:r>
      <w:r>
        <w:tab/>
      </w:r>
      <w:r>
        <w:tab/>
      </w:r>
      <w:r>
        <w:tab/>
      </w:r>
      <w:r>
        <w:tab/>
      </w:r>
      <w:r>
        <w:tab/>
      </w:r>
    </w:p>
    <w:p w:rsidR="00603901" w:rsidRDefault="00603901"/>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6"/>
        <w:gridCol w:w="1407"/>
        <w:gridCol w:w="1408"/>
        <w:gridCol w:w="3235"/>
        <w:gridCol w:w="2251"/>
        <w:gridCol w:w="2673"/>
      </w:tblGrid>
      <w:tr w:rsidR="00603901" w:rsidTr="00903ACB">
        <w:trPr>
          <w:cantSplit/>
          <w:trHeight w:val="23"/>
        </w:trPr>
        <w:tc>
          <w:tcPr>
            <w:tcW w:w="3766" w:type="dxa"/>
            <w:vMerge w:val="restart"/>
            <w:vAlign w:val="center"/>
          </w:tcPr>
          <w:p w:rsidR="00603901" w:rsidRDefault="00721FA2">
            <w:pPr>
              <w:jc w:val="center"/>
            </w:pPr>
            <w:r>
              <w:t>Parduodamas turto objektas</w:t>
            </w:r>
          </w:p>
        </w:tc>
        <w:tc>
          <w:tcPr>
            <w:tcW w:w="1407" w:type="dxa"/>
            <w:vMerge w:val="restart"/>
            <w:vAlign w:val="center"/>
          </w:tcPr>
          <w:p w:rsidR="00603901" w:rsidRDefault="00721FA2">
            <w:pPr>
              <w:jc w:val="center"/>
            </w:pPr>
            <w:r>
              <w:t xml:space="preserve">Pradinė pardavimo kaina, </w:t>
            </w:r>
            <w:r w:rsidR="006D13BE">
              <w:t>eurais</w:t>
            </w:r>
          </w:p>
        </w:tc>
        <w:tc>
          <w:tcPr>
            <w:tcW w:w="1408" w:type="dxa"/>
            <w:vMerge w:val="restart"/>
            <w:vAlign w:val="center"/>
          </w:tcPr>
          <w:p w:rsidR="00603901" w:rsidRDefault="00721FA2">
            <w:pPr>
              <w:jc w:val="center"/>
            </w:pPr>
            <w:r>
              <w:t xml:space="preserve">Aukciono laimėtojo pasiūlyta kaina, </w:t>
            </w:r>
            <w:r w:rsidR="006D13BE">
              <w:t>eurais</w:t>
            </w:r>
          </w:p>
        </w:tc>
        <w:tc>
          <w:tcPr>
            <w:tcW w:w="8159" w:type="dxa"/>
            <w:gridSpan w:val="3"/>
            <w:vAlign w:val="center"/>
          </w:tcPr>
          <w:p w:rsidR="00603901" w:rsidRDefault="00721FA2">
            <w:pPr>
              <w:jc w:val="center"/>
            </w:pPr>
            <w:r>
              <w:t>Aukciono laimėtojas</w:t>
            </w:r>
          </w:p>
        </w:tc>
      </w:tr>
      <w:tr w:rsidR="00603901" w:rsidTr="00903ACB">
        <w:trPr>
          <w:cantSplit/>
          <w:trHeight w:val="23"/>
        </w:trPr>
        <w:tc>
          <w:tcPr>
            <w:tcW w:w="3766" w:type="dxa"/>
            <w:vMerge/>
            <w:vAlign w:val="center"/>
          </w:tcPr>
          <w:p w:rsidR="00603901" w:rsidRDefault="00603901">
            <w:pPr>
              <w:jc w:val="center"/>
            </w:pPr>
          </w:p>
        </w:tc>
        <w:tc>
          <w:tcPr>
            <w:tcW w:w="1407" w:type="dxa"/>
            <w:vMerge/>
            <w:vAlign w:val="center"/>
          </w:tcPr>
          <w:p w:rsidR="00603901" w:rsidRDefault="00603901">
            <w:pPr>
              <w:jc w:val="center"/>
            </w:pPr>
          </w:p>
        </w:tc>
        <w:tc>
          <w:tcPr>
            <w:tcW w:w="1408" w:type="dxa"/>
            <w:vMerge/>
            <w:vAlign w:val="center"/>
          </w:tcPr>
          <w:p w:rsidR="00603901" w:rsidRDefault="00603901">
            <w:pPr>
              <w:jc w:val="center"/>
            </w:pPr>
          </w:p>
        </w:tc>
        <w:tc>
          <w:tcPr>
            <w:tcW w:w="3235" w:type="dxa"/>
            <w:vAlign w:val="center"/>
          </w:tcPr>
          <w:p w:rsidR="00603901" w:rsidRDefault="00721FA2">
            <w:pPr>
              <w:jc w:val="center"/>
            </w:pPr>
            <w:r>
              <w:t>vardas, pavardė (pavadinimas)</w:t>
            </w:r>
          </w:p>
        </w:tc>
        <w:tc>
          <w:tcPr>
            <w:tcW w:w="2251" w:type="dxa"/>
            <w:vAlign w:val="center"/>
          </w:tcPr>
          <w:p w:rsidR="00603901" w:rsidRDefault="00721FA2">
            <w:pPr>
              <w:jc w:val="center"/>
            </w:pPr>
            <w:r>
              <w:t>asmens (įmonės) kodas</w:t>
            </w:r>
          </w:p>
        </w:tc>
        <w:tc>
          <w:tcPr>
            <w:tcW w:w="2673" w:type="dxa"/>
            <w:vAlign w:val="center"/>
          </w:tcPr>
          <w:p w:rsidR="00603901" w:rsidRDefault="00721FA2">
            <w:pPr>
              <w:jc w:val="center"/>
            </w:pPr>
            <w:r>
              <w:t>adresas (buveinė)</w:t>
            </w:r>
          </w:p>
        </w:tc>
      </w:tr>
      <w:tr w:rsidR="00603901" w:rsidTr="00903ACB">
        <w:trPr>
          <w:cantSplit/>
          <w:trHeight w:val="23"/>
        </w:trPr>
        <w:tc>
          <w:tcPr>
            <w:tcW w:w="3766" w:type="dxa"/>
          </w:tcPr>
          <w:p w:rsidR="00603901" w:rsidRDefault="00603901"/>
        </w:tc>
        <w:tc>
          <w:tcPr>
            <w:tcW w:w="1407" w:type="dxa"/>
          </w:tcPr>
          <w:p w:rsidR="00603901" w:rsidRDefault="00603901"/>
        </w:tc>
        <w:tc>
          <w:tcPr>
            <w:tcW w:w="1408" w:type="dxa"/>
          </w:tcPr>
          <w:p w:rsidR="00603901" w:rsidRDefault="00603901"/>
        </w:tc>
        <w:tc>
          <w:tcPr>
            <w:tcW w:w="3235" w:type="dxa"/>
          </w:tcPr>
          <w:p w:rsidR="00603901" w:rsidRDefault="00603901"/>
        </w:tc>
        <w:tc>
          <w:tcPr>
            <w:tcW w:w="2251" w:type="dxa"/>
          </w:tcPr>
          <w:p w:rsidR="00603901" w:rsidRDefault="00603901"/>
        </w:tc>
        <w:tc>
          <w:tcPr>
            <w:tcW w:w="2673" w:type="dxa"/>
          </w:tcPr>
          <w:p w:rsidR="00603901" w:rsidRDefault="00603901"/>
        </w:tc>
      </w:tr>
      <w:tr w:rsidR="00603901" w:rsidTr="00903ACB">
        <w:trPr>
          <w:cantSplit/>
          <w:trHeight w:val="23"/>
        </w:trPr>
        <w:tc>
          <w:tcPr>
            <w:tcW w:w="3766" w:type="dxa"/>
          </w:tcPr>
          <w:p w:rsidR="00603901" w:rsidRDefault="00603901"/>
        </w:tc>
        <w:tc>
          <w:tcPr>
            <w:tcW w:w="1407" w:type="dxa"/>
          </w:tcPr>
          <w:p w:rsidR="00603901" w:rsidRDefault="00603901"/>
        </w:tc>
        <w:tc>
          <w:tcPr>
            <w:tcW w:w="1408" w:type="dxa"/>
          </w:tcPr>
          <w:p w:rsidR="00603901" w:rsidRDefault="00603901"/>
        </w:tc>
        <w:tc>
          <w:tcPr>
            <w:tcW w:w="3235" w:type="dxa"/>
          </w:tcPr>
          <w:p w:rsidR="00603901" w:rsidRDefault="00603901"/>
        </w:tc>
        <w:tc>
          <w:tcPr>
            <w:tcW w:w="2251" w:type="dxa"/>
          </w:tcPr>
          <w:p w:rsidR="00603901" w:rsidRDefault="00603901"/>
        </w:tc>
        <w:tc>
          <w:tcPr>
            <w:tcW w:w="2673" w:type="dxa"/>
          </w:tcPr>
          <w:p w:rsidR="00603901" w:rsidRDefault="00603901"/>
        </w:tc>
      </w:tr>
      <w:tr w:rsidR="00603901" w:rsidTr="00903ACB">
        <w:trPr>
          <w:cantSplit/>
          <w:trHeight w:val="23"/>
        </w:trPr>
        <w:tc>
          <w:tcPr>
            <w:tcW w:w="3766" w:type="dxa"/>
          </w:tcPr>
          <w:p w:rsidR="00603901" w:rsidRDefault="00603901"/>
        </w:tc>
        <w:tc>
          <w:tcPr>
            <w:tcW w:w="1407" w:type="dxa"/>
          </w:tcPr>
          <w:p w:rsidR="00603901" w:rsidRDefault="00603901"/>
        </w:tc>
        <w:tc>
          <w:tcPr>
            <w:tcW w:w="1408" w:type="dxa"/>
          </w:tcPr>
          <w:p w:rsidR="00603901" w:rsidRDefault="00603901"/>
        </w:tc>
        <w:tc>
          <w:tcPr>
            <w:tcW w:w="3235" w:type="dxa"/>
          </w:tcPr>
          <w:p w:rsidR="00603901" w:rsidRDefault="00603901"/>
        </w:tc>
        <w:tc>
          <w:tcPr>
            <w:tcW w:w="2251" w:type="dxa"/>
          </w:tcPr>
          <w:p w:rsidR="00603901" w:rsidRDefault="00603901"/>
        </w:tc>
        <w:tc>
          <w:tcPr>
            <w:tcW w:w="2673" w:type="dxa"/>
          </w:tcPr>
          <w:p w:rsidR="00603901" w:rsidRDefault="00603901"/>
        </w:tc>
      </w:tr>
      <w:tr w:rsidR="00603901" w:rsidTr="00903ACB">
        <w:trPr>
          <w:cantSplit/>
          <w:trHeight w:val="23"/>
        </w:trPr>
        <w:tc>
          <w:tcPr>
            <w:tcW w:w="3766" w:type="dxa"/>
          </w:tcPr>
          <w:p w:rsidR="00603901" w:rsidRDefault="00603901"/>
        </w:tc>
        <w:tc>
          <w:tcPr>
            <w:tcW w:w="1407" w:type="dxa"/>
          </w:tcPr>
          <w:p w:rsidR="00603901" w:rsidRDefault="00603901"/>
        </w:tc>
        <w:tc>
          <w:tcPr>
            <w:tcW w:w="1408" w:type="dxa"/>
          </w:tcPr>
          <w:p w:rsidR="00603901" w:rsidRDefault="00603901"/>
        </w:tc>
        <w:tc>
          <w:tcPr>
            <w:tcW w:w="3235" w:type="dxa"/>
          </w:tcPr>
          <w:p w:rsidR="00603901" w:rsidRDefault="00603901"/>
        </w:tc>
        <w:tc>
          <w:tcPr>
            <w:tcW w:w="2251" w:type="dxa"/>
          </w:tcPr>
          <w:p w:rsidR="00603901" w:rsidRDefault="00603901"/>
        </w:tc>
        <w:tc>
          <w:tcPr>
            <w:tcW w:w="2673" w:type="dxa"/>
          </w:tcPr>
          <w:p w:rsidR="00603901" w:rsidRDefault="00603901"/>
        </w:tc>
      </w:tr>
    </w:tbl>
    <w:p w:rsidR="00603901" w:rsidRDefault="00603901"/>
    <w:tbl>
      <w:tblPr>
        <w:tblW w:w="14740" w:type="dxa"/>
        <w:tblLayout w:type="fixed"/>
        <w:tblLook w:val="0000" w:firstRow="0" w:lastRow="0" w:firstColumn="0" w:lastColumn="0" w:noHBand="0" w:noVBand="0"/>
      </w:tblPr>
      <w:tblGrid>
        <w:gridCol w:w="4047"/>
        <w:gridCol w:w="5417"/>
        <w:gridCol w:w="5276"/>
      </w:tblGrid>
      <w:tr w:rsidR="00603901">
        <w:trPr>
          <w:cantSplit/>
          <w:trHeight w:val="23"/>
        </w:trPr>
        <w:tc>
          <w:tcPr>
            <w:tcW w:w="4047" w:type="dxa"/>
          </w:tcPr>
          <w:p w:rsidR="00603901" w:rsidRDefault="00721FA2">
            <w:r>
              <w:t>Aukciono vedėjas</w:t>
            </w:r>
          </w:p>
        </w:tc>
        <w:tc>
          <w:tcPr>
            <w:tcW w:w="5417" w:type="dxa"/>
          </w:tcPr>
          <w:p w:rsidR="00603901" w:rsidRDefault="00721FA2">
            <w:pPr>
              <w:jc w:val="center"/>
              <w:rPr>
                <w:b/>
              </w:rPr>
            </w:pPr>
            <w:r>
              <w:rPr>
                <w:b/>
              </w:rPr>
              <w:t>______________</w:t>
            </w:r>
          </w:p>
          <w:p w:rsidR="00603901" w:rsidRDefault="00721FA2">
            <w:pPr>
              <w:jc w:val="center"/>
              <w:rPr>
                <w:b/>
              </w:rPr>
            </w:pPr>
            <w:r>
              <w:t>(parašas)</w:t>
            </w:r>
          </w:p>
        </w:tc>
        <w:tc>
          <w:tcPr>
            <w:tcW w:w="5276" w:type="dxa"/>
          </w:tcPr>
          <w:p w:rsidR="00603901" w:rsidRDefault="00721FA2">
            <w:pPr>
              <w:jc w:val="center"/>
            </w:pPr>
            <w:r>
              <w:t>__________________</w:t>
            </w:r>
          </w:p>
          <w:p w:rsidR="00603901" w:rsidRDefault="00721FA2">
            <w:pPr>
              <w:jc w:val="center"/>
            </w:pPr>
            <w:r>
              <w:t>(vardo raidė, pavardė)</w:t>
            </w:r>
          </w:p>
        </w:tc>
      </w:tr>
    </w:tbl>
    <w:p w:rsidR="00603901" w:rsidRDefault="00603901">
      <w:pPr>
        <w:jc w:val="both"/>
      </w:pPr>
    </w:p>
    <w:p w:rsidR="00603901" w:rsidRPr="006D13BE" w:rsidRDefault="00603901" w:rsidP="006D13BE">
      <w:pPr>
        <w:rPr>
          <w:rFonts w:eastAsia="MS Mincho"/>
          <w:i/>
          <w:iCs/>
          <w:sz w:val="20"/>
        </w:rPr>
        <w:sectPr w:rsidR="00603901" w:rsidRPr="006D13BE">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134" w:bottom="1701" w:left="1134" w:header="567" w:footer="567" w:gutter="0"/>
          <w:cols w:space="1296"/>
          <w:titlePg/>
          <w:docGrid w:linePitch="326"/>
        </w:sectPr>
      </w:pPr>
    </w:p>
    <w:p w:rsidR="00603901" w:rsidRDefault="002F38A1" w:rsidP="002F38A1">
      <w:pPr>
        <w:ind w:left="4535"/>
        <w:jc w:val="right"/>
      </w:pPr>
      <w:r>
        <w:lastRenderedPageBreak/>
        <w:t>3</w:t>
      </w:r>
      <w:r w:rsidR="00721FA2">
        <w:t xml:space="preserve"> priedas</w:t>
      </w:r>
    </w:p>
    <w:p w:rsidR="00603901" w:rsidRDefault="00603901">
      <w:pPr>
        <w:jc w:val="center"/>
        <w:rPr>
          <w:b/>
        </w:rPr>
      </w:pPr>
    </w:p>
    <w:p w:rsidR="00A839F2" w:rsidRPr="00A839F2" w:rsidRDefault="00395612">
      <w:pPr>
        <w:jc w:val="center"/>
        <w:rPr>
          <w:b/>
          <w:bCs/>
        </w:rPr>
      </w:pPr>
      <w:r>
        <w:rPr>
          <w:b/>
          <w:bCs/>
        </w:rPr>
        <w:t xml:space="preserve"> TURTO</w:t>
      </w:r>
      <w:r w:rsidRPr="00A839F2">
        <w:rPr>
          <w:b/>
          <w:bCs/>
        </w:rPr>
        <w:t xml:space="preserve"> </w:t>
      </w:r>
      <w:r>
        <w:rPr>
          <w:b/>
          <w:bCs/>
        </w:rPr>
        <w:t xml:space="preserve"> </w:t>
      </w:r>
      <w:r w:rsidRPr="00A839F2">
        <w:rPr>
          <w:b/>
          <w:bCs/>
        </w:rPr>
        <w:t>P</w:t>
      </w:r>
      <w:r>
        <w:rPr>
          <w:b/>
          <w:bCs/>
        </w:rPr>
        <w:t>E</w:t>
      </w:r>
      <w:r w:rsidRPr="00A839F2">
        <w:rPr>
          <w:b/>
          <w:bCs/>
        </w:rPr>
        <w:t xml:space="preserve">RDAVIMO – PRIĖMIMO AKTAS </w:t>
      </w:r>
    </w:p>
    <w:p w:rsidR="00A839F2" w:rsidRDefault="00A839F2">
      <w:pPr>
        <w:jc w:val="center"/>
      </w:pPr>
    </w:p>
    <w:p w:rsidR="00603901" w:rsidRDefault="00721FA2">
      <w:pPr>
        <w:jc w:val="center"/>
      </w:pPr>
      <w:r>
        <w:t>20</w:t>
      </w:r>
      <w:r w:rsidR="00030F0A">
        <w:t xml:space="preserve">25 </w:t>
      </w:r>
      <w:r>
        <w:t>m. ............ d. Nr.</w:t>
      </w:r>
    </w:p>
    <w:p w:rsidR="00603901" w:rsidRDefault="00A839F2">
      <w:pPr>
        <w:jc w:val="center"/>
        <w:rPr>
          <w:u w:val="dotted"/>
        </w:rPr>
      </w:pPr>
      <w:r>
        <w:rPr>
          <w:u w:val="dotted"/>
        </w:rPr>
        <w:t xml:space="preserve"> Alytus</w:t>
      </w:r>
    </w:p>
    <w:p w:rsidR="00603901" w:rsidRDefault="00721FA2">
      <w:pPr>
        <w:jc w:val="center"/>
      </w:pPr>
      <w:r>
        <w:t>(sudarymo vieta)</w:t>
      </w:r>
    </w:p>
    <w:p w:rsidR="00603901" w:rsidRDefault="00603901">
      <w:pPr>
        <w:jc w:val="center"/>
      </w:pPr>
    </w:p>
    <w:p w:rsidR="00030F0A" w:rsidRDefault="00A839F2" w:rsidP="00030F0A">
      <w:pPr>
        <w:numPr>
          <w:ilvl w:val="0"/>
          <w:numId w:val="8"/>
        </w:numPr>
        <w:tabs>
          <w:tab w:val="right" w:leader="dot" w:pos="9072"/>
        </w:tabs>
        <w:jc w:val="both"/>
      </w:pPr>
      <w:r w:rsidRPr="00030F0A">
        <w:rPr>
          <w:b/>
          <w:bCs/>
        </w:rPr>
        <w:t>Alytaus rajono vietos veiklos grupė</w:t>
      </w:r>
      <w:r w:rsidRPr="00A839F2">
        <w:t xml:space="preserve">, juridinio asmens kodas 255450080, PVM mokėtojo kodas LT554500811, buveinės adresas Naujoji g. 48, Alytus,  atstovaujama pirmininko ________, veikiančio pagal įstatus (toliau – Pardavėjas), </w:t>
      </w:r>
    </w:p>
    <w:p w:rsidR="00030F0A" w:rsidRDefault="00030F0A" w:rsidP="00030F0A">
      <w:pPr>
        <w:tabs>
          <w:tab w:val="right" w:leader="dot" w:pos="9072"/>
        </w:tabs>
        <w:jc w:val="both"/>
      </w:pPr>
      <w:r>
        <w:t>.....................................................................................................................................................</w:t>
      </w:r>
    </w:p>
    <w:p w:rsidR="00603901" w:rsidRDefault="00721FA2" w:rsidP="00030F0A">
      <w:pPr>
        <w:tabs>
          <w:tab w:val="right" w:leader="dot" w:pos="9072"/>
        </w:tabs>
        <w:ind w:left="927"/>
        <w:jc w:val="both"/>
      </w:pPr>
      <w:r>
        <w:t>(</w:t>
      </w:r>
      <w:r w:rsidR="00030F0A">
        <w:t>Aukciono p</w:t>
      </w:r>
      <w:r w:rsidR="00A839F2">
        <w:t xml:space="preserve">ardavėjo </w:t>
      </w:r>
      <w:r>
        <w:t xml:space="preserve"> pavadinimas, kodas, buveinės adresas)</w:t>
      </w:r>
    </w:p>
    <w:p w:rsidR="00603901" w:rsidRDefault="00721FA2">
      <w:pPr>
        <w:tabs>
          <w:tab w:val="right" w:leader="dot" w:pos="9072"/>
        </w:tabs>
      </w:pPr>
      <w:r>
        <w:t>...</w:t>
      </w:r>
      <w:r>
        <w:tab/>
      </w:r>
    </w:p>
    <w:p w:rsidR="00603901" w:rsidRDefault="00721FA2">
      <w:pPr>
        <w:tabs>
          <w:tab w:val="right" w:leader="dot" w:pos="9072"/>
        </w:tabs>
        <w:jc w:val="both"/>
      </w:pPr>
      <w:r>
        <w:t xml:space="preserve">perduoda, o </w:t>
      </w:r>
      <w:r>
        <w:tab/>
        <w:t>,</w:t>
      </w:r>
    </w:p>
    <w:p w:rsidR="00603901" w:rsidRDefault="00721FA2">
      <w:pPr>
        <w:ind w:right="424"/>
        <w:jc w:val="center"/>
      </w:pPr>
      <w:r>
        <w:t>(</w:t>
      </w:r>
      <w:r w:rsidR="00030F0A">
        <w:t xml:space="preserve">Aukciono </w:t>
      </w:r>
      <w:r>
        <w:t>laimėtojo arba jo įgalioto asmens vardas, pavardė, asmens kodas)</w:t>
      </w:r>
    </w:p>
    <w:p w:rsidR="00603901" w:rsidRDefault="00721FA2">
      <w:pPr>
        <w:tabs>
          <w:tab w:val="right" w:leader="dot" w:pos="9072"/>
        </w:tabs>
        <w:jc w:val="both"/>
      </w:pPr>
      <w:r>
        <w:t xml:space="preserve">veikiantis </w:t>
      </w:r>
      <w:r>
        <w:tab/>
        <w:t xml:space="preserve"> </w:t>
      </w:r>
    </w:p>
    <w:p w:rsidR="00603901" w:rsidRDefault="00721FA2">
      <w:pPr>
        <w:jc w:val="center"/>
      </w:pPr>
      <w:r>
        <w:t>(juridinio asmens pavadinimas, įmonės kodas)</w:t>
      </w:r>
    </w:p>
    <w:p w:rsidR="00603901" w:rsidRDefault="00721FA2">
      <w:pPr>
        <w:tabs>
          <w:tab w:val="right" w:leader="dot" w:pos="9072"/>
        </w:tabs>
        <w:jc w:val="both"/>
      </w:pPr>
      <w:r>
        <w:t xml:space="preserve">vardu, pagal 20 </w:t>
      </w:r>
      <w:r>
        <w:tab/>
        <w:t xml:space="preserve"> m. .... d. įgaliojimą Nr. ..... priima nuosavybėn </w:t>
      </w:r>
    </w:p>
    <w:p w:rsidR="00603901" w:rsidRDefault="00721FA2">
      <w:pPr>
        <w:tabs>
          <w:tab w:val="right" w:leader="dot" w:pos="9072"/>
        </w:tabs>
        <w:jc w:val="both"/>
      </w:pPr>
      <w:r>
        <w:t xml:space="preserve">20 ... m. ... d. vykusiame </w:t>
      </w:r>
      <w:r w:rsidR="00A839F2">
        <w:t xml:space="preserve">ilgalaikio </w:t>
      </w:r>
      <w:r>
        <w:t>turto</w:t>
      </w:r>
      <w:r w:rsidR="00A839F2">
        <w:t xml:space="preserve"> pardavimo tiesioginiame </w:t>
      </w:r>
      <w:r>
        <w:t xml:space="preserve"> aukcione įsigytą </w:t>
      </w:r>
      <w:r>
        <w:tab/>
      </w:r>
    </w:p>
    <w:p w:rsidR="00A839F2" w:rsidRPr="00D21F1D" w:rsidRDefault="00030F0A" w:rsidP="00A839F2">
      <w:pPr>
        <w:keepNext/>
        <w:shd w:val="clear" w:color="auto" w:fill="FFFFFF"/>
        <w:ind w:firstLine="480"/>
        <w:jc w:val="both"/>
        <w:outlineLvl w:val="7"/>
        <w:rPr>
          <w:bCs/>
          <w:color w:val="000000"/>
          <w:sz w:val="23"/>
          <w:szCs w:val="23"/>
        </w:rPr>
      </w:pPr>
      <w:r>
        <w:rPr>
          <w:bCs/>
          <w:color w:val="000000"/>
          <w:sz w:val="23"/>
          <w:szCs w:val="23"/>
        </w:rPr>
        <w:t>2.</w:t>
      </w:r>
      <w:r w:rsidR="00A839F2" w:rsidRPr="00D21F1D">
        <w:rPr>
          <w:bCs/>
          <w:color w:val="000000"/>
          <w:sz w:val="23"/>
          <w:szCs w:val="23"/>
        </w:rPr>
        <w:t>Parduodam</w:t>
      </w:r>
      <w:r>
        <w:rPr>
          <w:bCs/>
          <w:color w:val="000000"/>
          <w:sz w:val="23"/>
          <w:szCs w:val="23"/>
        </w:rPr>
        <w:t>as</w:t>
      </w:r>
      <w:r w:rsidR="00A839F2" w:rsidRPr="00D21F1D">
        <w:rPr>
          <w:bCs/>
          <w:color w:val="000000"/>
          <w:sz w:val="23"/>
          <w:szCs w:val="23"/>
        </w:rPr>
        <w:t xml:space="preserve"> turt</w:t>
      </w:r>
      <w:r>
        <w:rPr>
          <w:bCs/>
          <w:color w:val="000000"/>
          <w:sz w:val="23"/>
          <w:szCs w:val="23"/>
        </w:rPr>
        <w:t>as:</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2440"/>
        <w:gridCol w:w="1844"/>
        <w:gridCol w:w="850"/>
        <w:gridCol w:w="992"/>
        <w:gridCol w:w="1560"/>
        <w:gridCol w:w="1388"/>
      </w:tblGrid>
      <w:tr w:rsidR="00A839F2" w:rsidRPr="00D21F1D" w:rsidTr="000D61CA">
        <w:trPr>
          <w:trHeight w:val="657"/>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A839F2" w:rsidRPr="00D21F1D" w:rsidRDefault="00A839F2" w:rsidP="000D61CA">
            <w:pPr>
              <w:jc w:val="center"/>
              <w:rPr>
                <w:szCs w:val="24"/>
              </w:rPr>
            </w:pPr>
            <w:r w:rsidRPr="00D21F1D">
              <w:rPr>
                <w:szCs w:val="24"/>
              </w:rPr>
              <w:t>Eil. Nr.</w:t>
            </w:r>
          </w:p>
        </w:tc>
        <w:tc>
          <w:tcPr>
            <w:tcW w:w="2439" w:type="dxa"/>
            <w:tcBorders>
              <w:top w:val="single" w:sz="4" w:space="0" w:color="auto"/>
              <w:left w:val="single" w:sz="4" w:space="0" w:color="auto"/>
              <w:bottom w:val="single" w:sz="4" w:space="0" w:color="auto"/>
              <w:right w:val="single" w:sz="4" w:space="0" w:color="auto"/>
            </w:tcBorders>
            <w:vAlign w:val="center"/>
            <w:hideMark/>
          </w:tcPr>
          <w:p w:rsidR="00A839F2" w:rsidRPr="00D21F1D" w:rsidRDefault="00A839F2" w:rsidP="000D61CA">
            <w:pPr>
              <w:jc w:val="center"/>
              <w:rPr>
                <w:szCs w:val="24"/>
              </w:rPr>
            </w:pPr>
            <w:r w:rsidRPr="00D21F1D">
              <w:rPr>
                <w:szCs w:val="24"/>
              </w:rPr>
              <w:t>Parduodamo turto pavadinimas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A839F2" w:rsidRPr="00D21F1D" w:rsidRDefault="00A839F2" w:rsidP="000D61CA">
            <w:pPr>
              <w:jc w:val="center"/>
              <w:rPr>
                <w:szCs w:val="24"/>
              </w:rPr>
            </w:pPr>
            <w:r>
              <w:rPr>
                <w:szCs w:val="24"/>
              </w:rPr>
              <w:t>Inventorinis</w:t>
            </w:r>
            <w:r w:rsidRPr="00D21F1D">
              <w:rPr>
                <w:szCs w:val="24"/>
              </w:rPr>
              <w:t xml:space="preserve"> Nr.</w:t>
            </w:r>
          </w:p>
        </w:tc>
        <w:tc>
          <w:tcPr>
            <w:tcW w:w="850" w:type="dxa"/>
            <w:tcBorders>
              <w:top w:val="single" w:sz="4" w:space="0" w:color="auto"/>
              <w:left w:val="single" w:sz="4" w:space="0" w:color="auto"/>
              <w:bottom w:val="single" w:sz="4" w:space="0" w:color="auto"/>
              <w:right w:val="single" w:sz="4" w:space="0" w:color="auto"/>
            </w:tcBorders>
            <w:vAlign w:val="center"/>
            <w:hideMark/>
          </w:tcPr>
          <w:p w:rsidR="00A839F2" w:rsidRPr="00D21F1D" w:rsidRDefault="00A839F2" w:rsidP="000D61CA">
            <w:pPr>
              <w:jc w:val="center"/>
              <w:rPr>
                <w:szCs w:val="24"/>
              </w:rPr>
            </w:pPr>
            <w:r w:rsidRPr="00D21F1D">
              <w:rPr>
                <w:szCs w:val="24"/>
              </w:rPr>
              <w:t>Mato vnt.</w:t>
            </w:r>
          </w:p>
        </w:tc>
        <w:tc>
          <w:tcPr>
            <w:tcW w:w="992" w:type="dxa"/>
            <w:tcBorders>
              <w:top w:val="single" w:sz="4" w:space="0" w:color="auto"/>
              <w:left w:val="single" w:sz="4" w:space="0" w:color="auto"/>
              <w:bottom w:val="single" w:sz="4" w:space="0" w:color="auto"/>
              <w:right w:val="single" w:sz="4" w:space="0" w:color="auto"/>
            </w:tcBorders>
            <w:vAlign w:val="center"/>
            <w:hideMark/>
          </w:tcPr>
          <w:p w:rsidR="00A839F2" w:rsidRPr="00D21F1D" w:rsidRDefault="00A839F2" w:rsidP="000D61CA">
            <w:pPr>
              <w:tabs>
                <w:tab w:val="center" w:pos="4986"/>
                <w:tab w:val="right" w:pos="9972"/>
              </w:tabs>
              <w:jc w:val="center"/>
              <w:rPr>
                <w:szCs w:val="24"/>
                <w:lang w:eastAsia="x-none"/>
              </w:rPr>
            </w:pPr>
            <w:r w:rsidRPr="00D21F1D">
              <w:rPr>
                <w:szCs w:val="24"/>
                <w:lang w:eastAsia="x-none"/>
              </w:rPr>
              <w:t>Kiekis</w:t>
            </w:r>
          </w:p>
        </w:tc>
        <w:tc>
          <w:tcPr>
            <w:tcW w:w="1560" w:type="dxa"/>
            <w:tcBorders>
              <w:top w:val="single" w:sz="4" w:space="0" w:color="auto"/>
              <w:left w:val="single" w:sz="4" w:space="0" w:color="auto"/>
              <w:bottom w:val="single" w:sz="4" w:space="0" w:color="auto"/>
              <w:right w:val="single" w:sz="4" w:space="0" w:color="auto"/>
            </w:tcBorders>
            <w:vAlign w:val="center"/>
            <w:hideMark/>
          </w:tcPr>
          <w:p w:rsidR="00A839F2" w:rsidRPr="00D21F1D" w:rsidRDefault="00A839F2" w:rsidP="000D61CA">
            <w:pPr>
              <w:ind w:left="-108"/>
              <w:jc w:val="center"/>
              <w:rPr>
                <w:szCs w:val="24"/>
              </w:rPr>
            </w:pPr>
            <w:r>
              <w:rPr>
                <w:szCs w:val="24"/>
              </w:rPr>
              <w:t>K</w:t>
            </w:r>
            <w:r w:rsidRPr="00D21F1D">
              <w:rPr>
                <w:szCs w:val="24"/>
              </w:rPr>
              <w:t xml:space="preserve">aina, </w:t>
            </w:r>
          </w:p>
          <w:p w:rsidR="00A839F2" w:rsidRPr="00D21F1D" w:rsidRDefault="00A839F2" w:rsidP="000D61CA">
            <w:pPr>
              <w:jc w:val="center"/>
              <w:rPr>
                <w:szCs w:val="24"/>
              </w:rPr>
            </w:pPr>
            <w:r w:rsidRPr="00D21F1D">
              <w:rPr>
                <w:szCs w:val="24"/>
              </w:rPr>
              <w:t>EUR (be PVM)</w:t>
            </w:r>
          </w:p>
        </w:tc>
        <w:tc>
          <w:tcPr>
            <w:tcW w:w="1388" w:type="dxa"/>
            <w:tcBorders>
              <w:top w:val="single" w:sz="4" w:space="0" w:color="auto"/>
              <w:left w:val="single" w:sz="4" w:space="0" w:color="auto"/>
              <w:bottom w:val="single" w:sz="4" w:space="0" w:color="auto"/>
              <w:right w:val="single" w:sz="4" w:space="0" w:color="auto"/>
            </w:tcBorders>
            <w:vAlign w:val="center"/>
            <w:hideMark/>
          </w:tcPr>
          <w:p w:rsidR="00A839F2" w:rsidRPr="00D21F1D" w:rsidRDefault="00A839F2" w:rsidP="000D61CA">
            <w:pPr>
              <w:jc w:val="center"/>
              <w:rPr>
                <w:szCs w:val="24"/>
              </w:rPr>
            </w:pPr>
            <w:r w:rsidRPr="00D21F1D">
              <w:rPr>
                <w:szCs w:val="24"/>
              </w:rPr>
              <w:t>Bendra suma,</w:t>
            </w:r>
          </w:p>
          <w:p w:rsidR="00A839F2" w:rsidRPr="00D21F1D" w:rsidRDefault="00A839F2" w:rsidP="000D61CA">
            <w:pPr>
              <w:jc w:val="center"/>
              <w:rPr>
                <w:szCs w:val="24"/>
              </w:rPr>
            </w:pPr>
            <w:r w:rsidRPr="00D21F1D">
              <w:rPr>
                <w:szCs w:val="24"/>
              </w:rPr>
              <w:t>EUR (</w:t>
            </w:r>
            <w:r>
              <w:rPr>
                <w:szCs w:val="24"/>
              </w:rPr>
              <w:t>su</w:t>
            </w:r>
            <w:r w:rsidRPr="00D21F1D">
              <w:rPr>
                <w:szCs w:val="24"/>
              </w:rPr>
              <w:t xml:space="preserve"> PVM)</w:t>
            </w:r>
          </w:p>
        </w:tc>
      </w:tr>
      <w:tr w:rsidR="00A839F2" w:rsidRPr="00D21F1D" w:rsidTr="000D61CA">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839F2" w:rsidRPr="00D21F1D" w:rsidRDefault="00A839F2" w:rsidP="000D61CA">
            <w:pPr>
              <w:numPr>
                <w:ilvl w:val="0"/>
                <w:numId w:val="6"/>
              </w:numPr>
              <w:ind w:left="142" w:right="-250" w:firstLine="0"/>
              <w:jc w:val="center"/>
              <w:rPr>
                <w:szCs w:val="24"/>
              </w:rPr>
            </w:pPr>
          </w:p>
        </w:tc>
        <w:tc>
          <w:tcPr>
            <w:tcW w:w="2439" w:type="dxa"/>
            <w:tcBorders>
              <w:top w:val="single" w:sz="4" w:space="0" w:color="auto"/>
              <w:left w:val="single" w:sz="4" w:space="0" w:color="auto"/>
              <w:bottom w:val="single" w:sz="4" w:space="0" w:color="auto"/>
              <w:right w:val="single" w:sz="4" w:space="0" w:color="auto"/>
            </w:tcBorders>
            <w:vAlign w:val="center"/>
            <w:hideMark/>
          </w:tcPr>
          <w:p w:rsidR="00A839F2" w:rsidRPr="00D21F1D" w:rsidRDefault="00A839F2" w:rsidP="000D61CA">
            <w:pPr>
              <w:jc w:val="center"/>
              <w:rPr>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839F2" w:rsidRPr="00D21F1D" w:rsidRDefault="00A839F2" w:rsidP="000D61CA">
            <w:pPr>
              <w:jc w:val="center"/>
              <w:rPr>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A839F2" w:rsidRPr="00D21F1D" w:rsidRDefault="00A839F2" w:rsidP="000D61CA">
            <w:pPr>
              <w:jc w:val="center"/>
              <w:rPr>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839F2" w:rsidRPr="00D21F1D" w:rsidRDefault="00A839F2" w:rsidP="000D61CA">
            <w:pPr>
              <w:jc w:val="center"/>
              <w:rPr>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839F2" w:rsidRPr="00D21F1D" w:rsidRDefault="00A839F2" w:rsidP="000D61CA">
            <w:pPr>
              <w:jc w:val="center"/>
              <w:rPr>
                <w:szCs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A839F2" w:rsidRPr="00D21F1D" w:rsidRDefault="00A839F2" w:rsidP="000D61CA">
            <w:pPr>
              <w:jc w:val="center"/>
              <w:rPr>
                <w:szCs w:val="24"/>
              </w:rPr>
            </w:pPr>
          </w:p>
        </w:tc>
      </w:tr>
      <w:tr w:rsidR="00A839F2" w:rsidRPr="00D21F1D" w:rsidTr="000D61CA">
        <w:trPr>
          <w:trHeight w:val="488"/>
        </w:trPr>
        <w:tc>
          <w:tcPr>
            <w:tcW w:w="8359" w:type="dxa"/>
            <w:gridSpan w:val="6"/>
            <w:tcBorders>
              <w:top w:val="single" w:sz="4" w:space="0" w:color="auto"/>
              <w:left w:val="single" w:sz="4" w:space="0" w:color="auto"/>
              <w:bottom w:val="single" w:sz="4" w:space="0" w:color="auto"/>
              <w:right w:val="single" w:sz="4" w:space="0" w:color="auto"/>
            </w:tcBorders>
            <w:vAlign w:val="center"/>
            <w:hideMark/>
          </w:tcPr>
          <w:p w:rsidR="00A839F2" w:rsidRPr="00D21F1D" w:rsidRDefault="00A839F2" w:rsidP="000D61CA">
            <w:pPr>
              <w:jc w:val="right"/>
              <w:rPr>
                <w:szCs w:val="24"/>
              </w:rPr>
            </w:pPr>
            <w:r w:rsidRPr="00D21F1D">
              <w:rPr>
                <w:szCs w:val="24"/>
              </w:rPr>
              <w:t>IŠ VISO:</w:t>
            </w:r>
          </w:p>
        </w:tc>
        <w:tc>
          <w:tcPr>
            <w:tcW w:w="1388" w:type="dxa"/>
            <w:tcBorders>
              <w:top w:val="single" w:sz="4" w:space="0" w:color="auto"/>
              <w:left w:val="single" w:sz="4" w:space="0" w:color="auto"/>
              <w:bottom w:val="single" w:sz="4" w:space="0" w:color="auto"/>
              <w:right w:val="single" w:sz="4" w:space="0" w:color="auto"/>
            </w:tcBorders>
            <w:vAlign w:val="center"/>
          </w:tcPr>
          <w:p w:rsidR="00A839F2" w:rsidRPr="00D21F1D" w:rsidRDefault="00A839F2" w:rsidP="000D61CA">
            <w:pPr>
              <w:jc w:val="center"/>
              <w:rPr>
                <w:szCs w:val="24"/>
              </w:rPr>
            </w:pPr>
          </w:p>
        </w:tc>
      </w:tr>
    </w:tbl>
    <w:p w:rsidR="00603901" w:rsidRDefault="00603901"/>
    <w:p w:rsidR="00603901" w:rsidRDefault="00721FA2">
      <w:pPr>
        <w:tabs>
          <w:tab w:val="right" w:leader="dot" w:pos="9072"/>
        </w:tabs>
        <w:jc w:val="center"/>
      </w:pPr>
      <w:r>
        <w:t xml:space="preserve">už </w:t>
      </w:r>
      <w:r>
        <w:tab/>
      </w:r>
      <w:r w:rsidR="00A839F2">
        <w:t xml:space="preserve"> Eur</w:t>
      </w:r>
      <w:r>
        <w:t>.</w:t>
      </w:r>
    </w:p>
    <w:p w:rsidR="00603901" w:rsidRDefault="00721FA2">
      <w:pPr>
        <w:jc w:val="center"/>
      </w:pPr>
      <w:r>
        <w:t>(kaina, už kurią parduotas turtas, žodžiais)</w:t>
      </w:r>
    </w:p>
    <w:p w:rsidR="00603901" w:rsidRDefault="00721FA2">
      <w:pPr>
        <w:ind w:firstLine="567"/>
        <w:jc w:val="both"/>
      </w:pPr>
      <w:r>
        <w:t>3. Šis aktas yra nuosavybės teisę į įsigytą turto objektą patvirtinantis dokumentas.</w:t>
      </w:r>
    </w:p>
    <w:p w:rsidR="00603901" w:rsidRDefault="00603901">
      <w:pPr>
        <w:ind w:firstLine="567"/>
        <w:jc w:val="both"/>
      </w:pPr>
    </w:p>
    <w:p w:rsidR="00603901" w:rsidRDefault="00603901">
      <w:pPr>
        <w:ind w:firstLine="567"/>
        <w:jc w:val="both"/>
      </w:pPr>
    </w:p>
    <w:p w:rsidR="00603901" w:rsidRDefault="00603901">
      <w:pPr>
        <w:ind w:firstLine="567"/>
        <w:jc w:val="both"/>
      </w:pPr>
    </w:p>
    <w:tbl>
      <w:tblPr>
        <w:tblW w:w="9070" w:type="dxa"/>
        <w:tblLook w:val="00A0" w:firstRow="1" w:lastRow="0" w:firstColumn="1" w:lastColumn="0" w:noHBand="0" w:noVBand="0"/>
      </w:tblPr>
      <w:tblGrid>
        <w:gridCol w:w="2823"/>
        <w:gridCol w:w="2530"/>
        <w:gridCol w:w="3717"/>
      </w:tblGrid>
      <w:tr w:rsidR="00603901">
        <w:trPr>
          <w:cantSplit/>
          <w:trHeight w:val="23"/>
        </w:trPr>
        <w:tc>
          <w:tcPr>
            <w:tcW w:w="2823" w:type="dxa"/>
          </w:tcPr>
          <w:p w:rsidR="00603901" w:rsidRDefault="00A839F2">
            <w:pPr>
              <w:jc w:val="both"/>
            </w:pPr>
            <w:r>
              <w:t xml:space="preserve"> Pardavėjas </w:t>
            </w:r>
          </w:p>
        </w:tc>
        <w:tc>
          <w:tcPr>
            <w:tcW w:w="2530" w:type="dxa"/>
          </w:tcPr>
          <w:p w:rsidR="00603901" w:rsidRDefault="00721FA2">
            <w:pPr>
              <w:jc w:val="center"/>
            </w:pPr>
            <w:r>
              <w:t>___________</w:t>
            </w:r>
          </w:p>
          <w:p w:rsidR="00603901" w:rsidRDefault="00721FA2">
            <w:pPr>
              <w:jc w:val="center"/>
            </w:pPr>
            <w:r>
              <w:t>(parašas)</w:t>
            </w:r>
          </w:p>
        </w:tc>
        <w:tc>
          <w:tcPr>
            <w:tcW w:w="3717" w:type="dxa"/>
          </w:tcPr>
          <w:p w:rsidR="00603901" w:rsidRDefault="00721FA2">
            <w:pPr>
              <w:jc w:val="center"/>
            </w:pPr>
            <w:r>
              <w:t>_________________</w:t>
            </w:r>
          </w:p>
          <w:p w:rsidR="00603901" w:rsidRDefault="00721FA2">
            <w:pPr>
              <w:jc w:val="center"/>
            </w:pPr>
            <w:r>
              <w:t>(vardo raidė, pavardė)</w:t>
            </w:r>
          </w:p>
        </w:tc>
      </w:tr>
    </w:tbl>
    <w:p w:rsidR="00603901" w:rsidRDefault="00603901"/>
    <w:tbl>
      <w:tblPr>
        <w:tblW w:w="9070" w:type="dxa"/>
        <w:tblLook w:val="00A0" w:firstRow="1" w:lastRow="0" w:firstColumn="1" w:lastColumn="0" w:noHBand="0" w:noVBand="0"/>
      </w:tblPr>
      <w:tblGrid>
        <w:gridCol w:w="2823"/>
        <w:gridCol w:w="2530"/>
        <w:gridCol w:w="3717"/>
      </w:tblGrid>
      <w:tr w:rsidR="00603901">
        <w:trPr>
          <w:cantSplit/>
          <w:trHeight w:val="23"/>
        </w:trPr>
        <w:tc>
          <w:tcPr>
            <w:tcW w:w="2823" w:type="dxa"/>
          </w:tcPr>
          <w:p w:rsidR="00603901" w:rsidRDefault="00721FA2">
            <w:pPr>
              <w:jc w:val="both"/>
            </w:pPr>
            <w:r>
              <w:t>Aukciono laimėtojas</w:t>
            </w:r>
          </w:p>
        </w:tc>
        <w:tc>
          <w:tcPr>
            <w:tcW w:w="2530" w:type="dxa"/>
          </w:tcPr>
          <w:p w:rsidR="00603901" w:rsidRDefault="00721FA2">
            <w:pPr>
              <w:jc w:val="center"/>
            </w:pPr>
            <w:r>
              <w:t>___________</w:t>
            </w:r>
          </w:p>
          <w:p w:rsidR="00603901" w:rsidRDefault="00721FA2">
            <w:pPr>
              <w:jc w:val="center"/>
            </w:pPr>
            <w:r>
              <w:t>(parašas)</w:t>
            </w:r>
          </w:p>
        </w:tc>
        <w:tc>
          <w:tcPr>
            <w:tcW w:w="3717" w:type="dxa"/>
          </w:tcPr>
          <w:p w:rsidR="00603901" w:rsidRDefault="00721FA2">
            <w:pPr>
              <w:jc w:val="center"/>
            </w:pPr>
            <w:r>
              <w:t>_________________</w:t>
            </w:r>
          </w:p>
          <w:p w:rsidR="00603901" w:rsidRDefault="00721FA2">
            <w:pPr>
              <w:jc w:val="center"/>
            </w:pPr>
            <w:r>
              <w:t>(vardo raidė, pavardė)</w:t>
            </w:r>
          </w:p>
        </w:tc>
      </w:tr>
    </w:tbl>
    <w:p w:rsidR="00603901" w:rsidRDefault="00603901">
      <w:pPr>
        <w:jc w:val="both"/>
      </w:pPr>
    </w:p>
    <w:p w:rsidR="00857BC9" w:rsidRDefault="00857BC9">
      <w:pPr>
        <w:jc w:val="both"/>
      </w:pPr>
    </w:p>
    <w:p w:rsidR="00857BC9" w:rsidRDefault="00857BC9">
      <w:pPr>
        <w:jc w:val="both"/>
      </w:pPr>
    </w:p>
    <w:p w:rsidR="00857BC9" w:rsidRDefault="00857BC9">
      <w:pPr>
        <w:jc w:val="both"/>
      </w:pPr>
    </w:p>
    <w:p w:rsidR="00436357" w:rsidRDefault="00436357" w:rsidP="00A839F2"/>
    <w:p w:rsidR="00030F0A" w:rsidRDefault="00030F0A" w:rsidP="00857BC9">
      <w:pPr>
        <w:jc w:val="right"/>
      </w:pPr>
    </w:p>
    <w:p w:rsidR="00030F0A" w:rsidRDefault="00030F0A" w:rsidP="00857BC9">
      <w:pPr>
        <w:jc w:val="right"/>
      </w:pPr>
    </w:p>
    <w:p w:rsidR="00030F0A" w:rsidRDefault="00030F0A" w:rsidP="00857BC9">
      <w:pPr>
        <w:jc w:val="right"/>
      </w:pPr>
    </w:p>
    <w:p w:rsidR="00030F0A" w:rsidRDefault="00030F0A" w:rsidP="00857BC9">
      <w:pPr>
        <w:jc w:val="right"/>
      </w:pPr>
    </w:p>
    <w:p w:rsidR="00030F0A" w:rsidRDefault="00030F0A" w:rsidP="00857BC9">
      <w:pPr>
        <w:jc w:val="right"/>
      </w:pPr>
    </w:p>
    <w:p w:rsidR="00030F0A" w:rsidRDefault="00030F0A" w:rsidP="00857BC9">
      <w:pPr>
        <w:jc w:val="right"/>
      </w:pPr>
    </w:p>
    <w:p w:rsidR="00857BC9" w:rsidRDefault="00857BC9" w:rsidP="00857BC9">
      <w:pPr>
        <w:jc w:val="right"/>
      </w:pPr>
      <w:r>
        <w:lastRenderedPageBreak/>
        <w:t>4 priedas</w:t>
      </w:r>
    </w:p>
    <w:p w:rsidR="00857BC9" w:rsidRDefault="00857BC9" w:rsidP="00857BC9">
      <w:pPr>
        <w:jc w:val="right"/>
      </w:pPr>
    </w:p>
    <w:p w:rsidR="00857BC9" w:rsidRDefault="00857BC9" w:rsidP="00857BC9">
      <w:pPr>
        <w:jc w:val="center"/>
        <w:rPr>
          <w:b/>
          <w:bCs/>
        </w:rPr>
      </w:pPr>
      <w:r w:rsidRPr="00857BC9">
        <w:rPr>
          <w:b/>
          <w:bCs/>
        </w:rPr>
        <w:t>TIESIOGINIO AUKCIONO DALYVIO  BILIETAS</w:t>
      </w:r>
    </w:p>
    <w:p w:rsidR="00857BC9" w:rsidRDefault="00857BC9" w:rsidP="00857BC9">
      <w:pPr>
        <w:jc w:val="center"/>
        <w:rPr>
          <w:b/>
          <w:bCs/>
        </w:rPr>
      </w:pPr>
    </w:p>
    <w:p w:rsidR="00857BC9" w:rsidRDefault="00857BC9" w:rsidP="00857BC9">
      <w:pPr>
        <w:jc w:val="center"/>
        <w:rPr>
          <w:b/>
          <w:bCs/>
        </w:rPr>
      </w:pPr>
    </w:p>
    <w:p w:rsidR="00857BC9" w:rsidRDefault="00857BC9" w:rsidP="00857BC9">
      <w:pPr>
        <w:jc w:val="center"/>
        <w:rPr>
          <w:b/>
          <w:bCs/>
        </w:rPr>
      </w:pPr>
    </w:p>
    <w:p w:rsidR="00857BC9" w:rsidRDefault="00857BC9" w:rsidP="00857BC9">
      <w:pPr>
        <w:jc w:val="center"/>
        <w:rPr>
          <w:b/>
          <w:bCs/>
        </w:rPr>
      </w:pPr>
    </w:p>
    <w:p w:rsidR="00857BC9" w:rsidRPr="00857BC9" w:rsidRDefault="00857BC9" w:rsidP="00857BC9">
      <w:pPr>
        <w:jc w:val="center"/>
        <w:rPr>
          <w:b/>
          <w:bCs/>
        </w:rPr>
      </w:pPr>
    </w:p>
    <w:tbl>
      <w:tblPr>
        <w:tblStyle w:val="Lentelstinklelis"/>
        <w:tblW w:w="0" w:type="auto"/>
        <w:tblInd w:w="1980" w:type="dxa"/>
        <w:tblLook w:val="04A0" w:firstRow="1" w:lastRow="0" w:firstColumn="1" w:lastColumn="0" w:noHBand="0" w:noVBand="1"/>
      </w:tblPr>
      <w:tblGrid>
        <w:gridCol w:w="5528"/>
      </w:tblGrid>
      <w:tr w:rsidR="00857BC9" w:rsidTr="00857BC9">
        <w:tc>
          <w:tcPr>
            <w:tcW w:w="5528" w:type="dxa"/>
          </w:tcPr>
          <w:p w:rsidR="00857BC9" w:rsidRDefault="00857BC9">
            <w:pPr>
              <w:jc w:val="both"/>
            </w:pPr>
          </w:p>
          <w:p w:rsidR="00857BC9" w:rsidRDefault="00857BC9">
            <w:pPr>
              <w:jc w:val="both"/>
            </w:pPr>
          </w:p>
          <w:p w:rsidR="00857BC9" w:rsidRDefault="00857BC9">
            <w:pPr>
              <w:jc w:val="both"/>
            </w:pPr>
          </w:p>
          <w:p w:rsidR="00857BC9" w:rsidRDefault="00857BC9">
            <w:pPr>
              <w:jc w:val="both"/>
            </w:pPr>
          </w:p>
          <w:p w:rsidR="00857BC9" w:rsidRDefault="00857BC9">
            <w:pPr>
              <w:jc w:val="both"/>
            </w:pPr>
          </w:p>
          <w:p w:rsidR="00857BC9" w:rsidRDefault="00857BC9">
            <w:pPr>
              <w:jc w:val="both"/>
            </w:pPr>
          </w:p>
          <w:p w:rsidR="00857BC9" w:rsidRDefault="00857BC9">
            <w:pPr>
              <w:jc w:val="both"/>
            </w:pPr>
          </w:p>
          <w:p w:rsidR="00857BC9" w:rsidRPr="00857BC9" w:rsidRDefault="00857BC9">
            <w:pPr>
              <w:jc w:val="both"/>
              <w:rPr>
                <w:b/>
                <w:bCs/>
                <w:sz w:val="144"/>
                <w:szCs w:val="144"/>
              </w:rPr>
            </w:pPr>
            <w:r w:rsidRPr="00857BC9">
              <w:rPr>
                <w:b/>
                <w:bCs/>
              </w:rPr>
              <w:t xml:space="preserve"> </w:t>
            </w:r>
            <w:r w:rsidRPr="00857BC9">
              <w:rPr>
                <w:b/>
                <w:bCs/>
                <w:sz w:val="144"/>
                <w:szCs w:val="144"/>
              </w:rPr>
              <w:t xml:space="preserve">Nr. </w:t>
            </w:r>
          </w:p>
          <w:p w:rsidR="00857BC9" w:rsidRDefault="00857BC9">
            <w:pPr>
              <w:jc w:val="both"/>
            </w:pPr>
          </w:p>
          <w:p w:rsidR="00857BC9" w:rsidRDefault="00857BC9">
            <w:pPr>
              <w:jc w:val="both"/>
            </w:pPr>
          </w:p>
          <w:p w:rsidR="00857BC9" w:rsidRDefault="00857BC9">
            <w:pPr>
              <w:jc w:val="both"/>
            </w:pPr>
          </w:p>
        </w:tc>
      </w:tr>
    </w:tbl>
    <w:p w:rsidR="00857BC9" w:rsidRDefault="00857BC9">
      <w:pPr>
        <w:jc w:val="both"/>
      </w:pPr>
    </w:p>
    <w:p w:rsidR="00D21F1D" w:rsidRDefault="00D21F1D">
      <w:pPr>
        <w:jc w:val="both"/>
      </w:pPr>
    </w:p>
    <w:p w:rsidR="00D21F1D" w:rsidRDefault="00D21F1D">
      <w:pPr>
        <w:jc w:val="both"/>
      </w:pPr>
    </w:p>
    <w:p w:rsidR="00D21F1D" w:rsidRDefault="00D21F1D">
      <w:pPr>
        <w:jc w:val="both"/>
      </w:pPr>
    </w:p>
    <w:p w:rsidR="00D21F1D" w:rsidRDefault="00D21F1D">
      <w:pPr>
        <w:jc w:val="both"/>
      </w:pPr>
    </w:p>
    <w:p w:rsidR="00D21F1D" w:rsidRDefault="00D21F1D">
      <w:pPr>
        <w:jc w:val="both"/>
      </w:pPr>
    </w:p>
    <w:p w:rsidR="00D21F1D" w:rsidRDefault="00D21F1D">
      <w:pPr>
        <w:jc w:val="both"/>
      </w:pPr>
    </w:p>
    <w:p w:rsidR="00D21F1D" w:rsidRDefault="00D21F1D">
      <w:pPr>
        <w:jc w:val="both"/>
      </w:pPr>
    </w:p>
    <w:p w:rsidR="00D21F1D" w:rsidRDefault="00D21F1D">
      <w:pPr>
        <w:jc w:val="both"/>
      </w:pPr>
    </w:p>
    <w:p w:rsidR="00D21F1D" w:rsidRDefault="00D21F1D">
      <w:pPr>
        <w:jc w:val="both"/>
      </w:pPr>
    </w:p>
    <w:p w:rsidR="00D21F1D" w:rsidRDefault="00D21F1D">
      <w:pPr>
        <w:jc w:val="both"/>
      </w:pPr>
    </w:p>
    <w:p w:rsidR="00D21F1D" w:rsidRDefault="00D21F1D">
      <w:pPr>
        <w:jc w:val="both"/>
      </w:pPr>
    </w:p>
    <w:p w:rsidR="00D21F1D" w:rsidRDefault="00D21F1D">
      <w:pPr>
        <w:jc w:val="both"/>
      </w:pPr>
    </w:p>
    <w:p w:rsidR="00D21F1D" w:rsidRDefault="00D21F1D">
      <w:pPr>
        <w:jc w:val="both"/>
      </w:pPr>
    </w:p>
    <w:p w:rsidR="00D21F1D" w:rsidRDefault="00D21F1D">
      <w:pPr>
        <w:jc w:val="both"/>
      </w:pPr>
    </w:p>
    <w:p w:rsidR="00D21F1D" w:rsidRDefault="00D21F1D">
      <w:pPr>
        <w:jc w:val="both"/>
      </w:pPr>
    </w:p>
    <w:p w:rsidR="00D21F1D" w:rsidRDefault="00D21F1D">
      <w:pPr>
        <w:jc w:val="both"/>
      </w:pPr>
    </w:p>
    <w:p w:rsidR="00D21F1D" w:rsidRDefault="00D21F1D">
      <w:pPr>
        <w:jc w:val="both"/>
      </w:pPr>
    </w:p>
    <w:p w:rsidR="00D21F1D" w:rsidRDefault="00D21F1D">
      <w:pPr>
        <w:jc w:val="both"/>
      </w:pPr>
    </w:p>
    <w:p w:rsidR="00A839F2" w:rsidRDefault="00A839F2">
      <w:pPr>
        <w:jc w:val="both"/>
      </w:pPr>
    </w:p>
    <w:p w:rsidR="00A839F2" w:rsidRDefault="00A839F2">
      <w:pPr>
        <w:jc w:val="both"/>
      </w:pPr>
    </w:p>
    <w:p w:rsidR="00A839F2" w:rsidRDefault="00A839F2">
      <w:pPr>
        <w:jc w:val="both"/>
      </w:pPr>
    </w:p>
    <w:p w:rsidR="00A839F2" w:rsidRDefault="00A839F2">
      <w:pPr>
        <w:jc w:val="both"/>
      </w:pPr>
    </w:p>
    <w:p w:rsidR="00A839F2" w:rsidRDefault="00A839F2">
      <w:pPr>
        <w:jc w:val="both"/>
      </w:pPr>
    </w:p>
    <w:p w:rsidR="00A839F2" w:rsidRDefault="00A839F2">
      <w:pPr>
        <w:jc w:val="both"/>
      </w:pPr>
    </w:p>
    <w:p w:rsidR="00A839F2" w:rsidRDefault="00A839F2">
      <w:pPr>
        <w:jc w:val="both"/>
      </w:pPr>
    </w:p>
    <w:p w:rsidR="00A839F2" w:rsidRDefault="00A839F2">
      <w:pPr>
        <w:jc w:val="both"/>
      </w:pPr>
    </w:p>
    <w:p w:rsidR="00D21F1D" w:rsidRDefault="00D21F1D">
      <w:pPr>
        <w:jc w:val="both"/>
      </w:pPr>
    </w:p>
    <w:p w:rsidR="00D21F1D" w:rsidRDefault="00D21F1D" w:rsidP="00D21F1D">
      <w:pPr>
        <w:jc w:val="right"/>
      </w:pPr>
      <w:r>
        <w:lastRenderedPageBreak/>
        <w:t>5 P</w:t>
      </w:r>
      <w:r w:rsidR="00853611">
        <w:t>riedas</w:t>
      </w:r>
    </w:p>
    <w:p w:rsidR="00D21F1D" w:rsidRPr="00853611" w:rsidRDefault="00D21F1D" w:rsidP="00D21F1D">
      <w:pPr>
        <w:jc w:val="center"/>
        <w:rPr>
          <w:b/>
          <w:bCs/>
        </w:rPr>
      </w:pPr>
      <w:r w:rsidRPr="00853611">
        <w:rPr>
          <w:b/>
          <w:bCs/>
        </w:rPr>
        <w:t xml:space="preserve"> TIESIOGINIAME PREKIŲ AUKCIONE PARDUOTO TURTO</w:t>
      </w:r>
    </w:p>
    <w:p w:rsidR="00D21F1D" w:rsidRPr="00853611" w:rsidRDefault="00D21F1D" w:rsidP="00D21F1D">
      <w:pPr>
        <w:jc w:val="center"/>
        <w:rPr>
          <w:b/>
          <w:bCs/>
        </w:rPr>
      </w:pPr>
      <w:r w:rsidRPr="00853611">
        <w:rPr>
          <w:b/>
          <w:bCs/>
        </w:rPr>
        <w:t>PIRKIMO-PARDAVIMO SUTARTIS</w:t>
      </w:r>
    </w:p>
    <w:p w:rsidR="00D21F1D" w:rsidRDefault="00D21F1D" w:rsidP="00D21F1D">
      <w:pPr>
        <w:jc w:val="center"/>
      </w:pPr>
    </w:p>
    <w:p w:rsidR="00D21F1D" w:rsidRDefault="00D21F1D" w:rsidP="00D21F1D">
      <w:pPr>
        <w:jc w:val="center"/>
      </w:pPr>
      <w:r>
        <w:t xml:space="preserve">2025 m. ______________ ____ d. Nr. </w:t>
      </w:r>
    </w:p>
    <w:p w:rsidR="00D21F1D" w:rsidRDefault="00D21F1D" w:rsidP="00D21F1D">
      <w:pPr>
        <w:jc w:val="center"/>
      </w:pPr>
      <w:r>
        <w:t>Alytus</w:t>
      </w:r>
    </w:p>
    <w:p w:rsidR="00D21F1D" w:rsidRDefault="00D21F1D" w:rsidP="00D21F1D">
      <w:pPr>
        <w:jc w:val="center"/>
      </w:pPr>
    </w:p>
    <w:p w:rsidR="00D21F1D" w:rsidRDefault="00853611" w:rsidP="00D21F1D">
      <w:pPr>
        <w:jc w:val="both"/>
      </w:pPr>
      <w:r>
        <w:t>Alytaus rajono vietos veiklos grupė</w:t>
      </w:r>
      <w:r w:rsidR="00D21F1D">
        <w:t xml:space="preserve">, juridinio asmens kodas 255450080, PVM mokėtojo kodas LT554500811, buveinės adresas </w:t>
      </w:r>
      <w:r>
        <w:t>Naujoji</w:t>
      </w:r>
      <w:r w:rsidR="00D21F1D">
        <w:t xml:space="preserve"> g. 4</w:t>
      </w:r>
      <w:r>
        <w:t>8</w:t>
      </w:r>
      <w:r w:rsidR="00D21F1D">
        <w:t xml:space="preserve">, </w:t>
      </w:r>
      <w:r>
        <w:t>Alytus</w:t>
      </w:r>
      <w:r w:rsidR="00D21F1D">
        <w:t xml:space="preserve">,  atstovaujama </w:t>
      </w:r>
      <w:r>
        <w:t xml:space="preserve">pirmininko </w:t>
      </w:r>
      <w:r w:rsidR="00A839F2">
        <w:t>________</w:t>
      </w:r>
      <w:r w:rsidR="00D21F1D">
        <w:t>,</w:t>
      </w:r>
      <w:r>
        <w:t xml:space="preserve"> veik</w:t>
      </w:r>
      <w:r w:rsidR="00A839F2">
        <w:t>ia</w:t>
      </w:r>
      <w:r>
        <w:t xml:space="preserve">nčio pagal įstatus </w:t>
      </w:r>
      <w:r w:rsidR="00D21F1D">
        <w:t xml:space="preserve">(toliau – Pardavėjas), ir ______________________________________ (toliau – Pirkėjas), toliau Pardavėjas ir Pirkėjas atskirai vadinami Šalimi, o abu kartu – Šalimis, sudarė šią </w:t>
      </w:r>
      <w:r>
        <w:t>___________</w:t>
      </w:r>
      <w:r w:rsidR="00D21F1D">
        <w:t xml:space="preserve">pirkimo–pardavimo sutartį (toliau – Sutartis). </w:t>
      </w:r>
    </w:p>
    <w:p w:rsidR="00D21F1D" w:rsidRPr="00030F0A" w:rsidRDefault="00D21F1D" w:rsidP="00853611">
      <w:pPr>
        <w:jc w:val="center"/>
        <w:rPr>
          <w:b/>
          <w:bCs/>
        </w:rPr>
      </w:pPr>
      <w:r w:rsidRPr="00030F0A">
        <w:rPr>
          <w:b/>
          <w:bCs/>
        </w:rPr>
        <w:t>I. SUTARTIES DALYKAS</w:t>
      </w:r>
    </w:p>
    <w:p w:rsidR="00D21F1D" w:rsidRDefault="00D21F1D" w:rsidP="00D21F1D">
      <w:pPr>
        <w:jc w:val="both"/>
      </w:pPr>
    </w:p>
    <w:p w:rsidR="00D21F1D" w:rsidRDefault="00D21F1D" w:rsidP="00D21F1D">
      <w:pPr>
        <w:jc w:val="both"/>
      </w:pPr>
      <w:r>
        <w:t>1. Šios Sutarties dalykas – Sutarties 3.1 punkte išvardytų prekių (toliau – Prekės) pirkimas–pardavimas.</w:t>
      </w:r>
    </w:p>
    <w:p w:rsidR="00D21F1D" w:rsidRPr="00030F0A" w:rsidRDefault="00D21F1D" w:rsidP="00D21F1D">
      <w:pPr>
        <w:jc w:val="center"/>
        <w:rPr>
          <w:b/>
          <w:bCs/>
        </w:rPr>
      </w:pPr>
      <w:r w:rsidRPr="00030F0A">
        <w:rPr>
          <w:b/>
          <w:bCs/>
        </w:rPr>
        <w:t>II. ŠALIŲ ĮSIPAREIGOJIMAI</w:t>
      </w:r>
    </w:p>
    <w:p w:rsidR="00D21F1D" w:rsidRDefault="00D21F1D" w:rsidP="00D21F1D">
      <w:pPr>
        <w:jc w:val="both"/>
      </w:pPr>
    </w:p>
    <w:p w:rsidR="00D21F1D" w:rsidRDefault="00D21F1D" w:rsidP="00D21F1D">
      <w:pPr>
        <w:jc w:val="both"/>
      </w:pPr>
      <w:r>
        <w:t>2. Pardavėjas įsipareigoja parduoti, o Pirkėjas – nupirkti Sutarties 3.1 punkte esančioje lentelėje išvardytas Prekes toliau nurodytomis kainomis.</w:t>
      </w:r>
    </w:p>
    <w:p w:rsidR="00D21F1D" w:rsidRPr="00030F0A" w:rsidRDefault="00D21F1D" w:rsidP="00D21F1D">
      <w:pPr>
        <w:jc w:val="center"/>
        <w:rPr>
          <w:b/>
          <w:bCs/>
        </w:rPr>
      </w:pPr>
      <w:r w:rsidRPr="00030F0A">
        <w:rPr>
          <w:b/>
          <w:bCs/>
        </w:rPr>
        <w:t>III. SUTARTIES KAINA</w:t>
      </w:r>
    </w:p>
    <w:p w:rsidR="00D21F1D" w:rsidRDefault="00D21F1D" w:rsidP="00D21F1D">
      <w:pPr>
        <w:jc w:val="both"/>
      </w:pPr>
    </w:p>
    <w:p w:rsidR="00D21F1D" w:rsidRPr="00D21F1D" w:rsidRDefault="00D21F1D" w:rsidP="00D21F1D">
      <w:pPr>
        <w:keepNext/>
        <w:shd w:val="clear" w:color="auto" w:fill="FFFFFF"/>
        <w:ind w:firstLine="480"/>
        <w:jc w:val="both"/>
        <w:outlineLvl w:val="7"/>
        <w:rPr>
          <w:bCs/>
          <w:color w:val="000000"/>
          <w:sz w:val="23"/>
          <w:szCs w:val="23"/>
        </w:rPr>
      </w:pPr>
      <w:r w:rsidRPr="00D21F1D">
        <w:rPr>
          <w:bCs/>
          <w:color w:val="000000"/>
          <w:sz w:val="23"/>
          <w:szCs w:val="23"/>
        </w:rPr>
        <w:t xml:space="preserve">3.1 Parduodamo turto pavadinimas, kiekis, kaina bei pardavimo suma: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2440"/>
        <w:gridCol w:w="1844"/>
        <w:gridCol w:w="850"/>
        <w:gridCol w:w="992"/>
        <w:gridCol w:w="1560"/>
        <w:gridCol w:w="1388"/>
      </w:tblGrid>
      <w:tr w:rsidR="00D21F1D" w:rsidRPr="00D21F1D" w:rsidTr="00D21F1D">
        <w:trPr>
          <w:trHeight w:val="657"/>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D21F1D" w:rsidRPr="00D21F1D" w:rsidRDefault="00D21F1D" w:rsidP="00D21F1D">
            <w:pPr>
              <w:jc w:val="center"/>
              <w:rPr>
                <w:szCs w:val="24"/>
              </w:rPr>
            </w:pPr>
            <w:r w:rsidRPr="00D21F1D">
              <w:rPr>
                <w:szCs w:val="24"/>
              </w:rPr>
              <w:t>Eil. Nr.</w:t>
            </w:r>
          </w:p>
        </w:tc>
        <w:tc>
          <w:tcPr>
            <w:tcW w:w="2439" w:type="dxa"/>
            <w:tcBorders>
              <w:top w:val="single" w:sz="4" w:space="0" w:color="auto"/>
              <w:left w:val="single" w:sz="4" w:space="0" w:color="auto"/>
              <w:bottom w:val="single" w:sz="4" w:space="0" w:color="auto"/>
              <w:right w:val="single" w:sz="4" w:space="0" w:color="auto"/>
            </w:tcBorders>
            <w:vAlign w:val="center"/>
            <w:hideMark/>
          </w:tcPr>
          <w:p w:rsidR="00D21F1D" w:rsidRPr="00D21F1D" w:rsidRDefault="00D21F1D" w:rsidP="00D21F1D">
            <w:pPr>
              <w:jc w:val="center"/>
              <w:rPr>
                <w:szCs w:val="24"/>
              </w:rPr>
            </w:pPr>
            <w:r w:rsidRPr="00D21F1D">
              <w:rPr>
                <w:szCs w:val="24"/>
              </w:rPr>
              <w:t>Parduodamo turto pavadinimas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1F1D" w:rsidRPr="00D21F1D" w:rsidRDefault="00D21F1D" w:rsidP="00D21F1D">
            <w:pPr>
              <w:jc w:val="center"/>
              <w:rPr>
                <w:szCs w:val="24"/>
              </w:rPr>
            </w:pPr>
            <w:r>
              <w:rPr>
                <w:szCs w:val="24"/>
              </w:rPr>
              <w:t>Inventorinis</w:t>
            </w:r>
            <w:r w:rsidRPr="00D21F1D">
              <w:rPr>
                <w:szCs w:val="24"/>
              </w:rPr>
              <w:t xml:space="preserve"> Nr.</w:t>
            </w:r>
          </w:p>
        </w:tc>
        <w:tc>
          <w:tcPr>
            <w:tcW w:w="850" w:type="dxa"/>
            <w:tcBorders>
              <w:top w:val="single" w:sz="4" w:space="0" w:color="auto"/>
              <w:left w:val="single" w:sz="4" w:space="0" w:color="auto"/>
              <w:bottom w:val="single" w:sz="4" w:space="0" w:color="auto"/>
              <w:right w:val="single" w:sz="4" w:space="0" w:color="auto"/>
            </w:tcBorders>
            <w:vAlign w:val="center"/>
            <w:hideMark/>
          </w:tcPr>
          <w:p w:rsidR="00D21F1D" w:rsidRPr="00D21F1D" w:rsidRDefault="00D21F1D" w:rsidP="00D21F1D">
            <w:pPr>
              <w:jc w:val="center"/>
              <w:rPr>
                <w:szCs w:val="24"/>
              </w:rPr>
            </w:pPr>
            <w:r w:rsidRPr="00D21F1D">
              <w:rPr>
                <w:szCs w:val="24"/>
              </w:rPr>
              <w:t>Mato vnt.</w:t>
            </w:r>
          </w:p>
        </w:tc>
        <w:tc>
          <w:tcPr>
            <w:tcW w:w="992" w:type="dxa"/>
            <w:tcBorders>
              <w:top w:val="single" w:sz="4" w:space="0" w:color="auto"/>
              <w:left w:val="single" w:sz="4" w:space="0" w:color="auto"/>
              <w:bottom w:val="single" w:sz="4" w:space="0" w:color="auto"/>
              <w:right w:val="single" w:sz="4" w:space="0" w:color="auto"/>
            </w:tcBorders>
            <w:vAlign w:val="center"/>
            <w:hideMark/>
          </w:tcPr>
          <w:p w:rsidR="00D21F1D" w:rsidRPr="00D21F1D" w:rsidRDefault="00D21F1D" w:rsidP="00D21F1D">
            <w:pPr>
              <w:tabs>
                <w:tab w:val="center" w:pos="4986"/>
                <w:tab w:val="right" w:pos="9972"/>
              </w:tabs>
              <w:jc w:val="center"/>
              <w:rPr>
                <w:szCs w:val="24"/>
                <w:lang w:eastAsia="x-none"/>
              </w:rPr>
            </w:pPr>
            <w:r w:rsidRPr="00D21F1D">
              <w:rPr>
                <w:szCs w:val="24"/>
                <w:lang w:eastAsia="x-none"/>
              </w:rPr>
              <w:t>Kiekis</w:t>
            </w:r>
          </w:p>
        </w:tc>
        <w:tc>
          <w:tcPr>
            <w:tcW w:w="1560" w:type="dxa"/>
            <w:tcBorders>
              <w:top w:val="single" w:sz="4" w:space="0" w:color="auto"/>
              <w:left w:val="single" w:sz="4" w:space="0" w:color="auto"/>
              <w:bottom w:val="single" w:sz="4" w:space="0" w:color="auto"/>
              <w:right w:val="single" w:sz="4" w:space="0" w:color="auto"/>
            </w:tcBorders>
            <w:vAlign w:val="center"/>
            <w:hideMark/>
          </w:tcPr>
          <w:p w:rsidR="00D21F1D" w:rsidRPr="00D21F1D" w:rsidRDefault="00D21F1D" w:rsidP="00D21F1D">
            <w:pPr>
              <w:ind w:left="-108"/>
              <w:jc w:val="center"/>
              <w:rPr>
                <w:szCs w:val="24"/>
              </w:rPr>
            </w:pPr>
            <w:r>
              <w:rPr>
                <w:szCs w:val="24"/>
              </w:rPr>
              <w:t>K</w:t>
            </w:r>
            <w:r w:rsidRPr="00D21F1D">
              <w:rPr>
                <w:szCs w:val="24"/>
              </w:rPr>
              <w:t xml:space="preserve">aina, </w:t>
            </w:r>
          </w:p>
          <w:p w:rsidR="00D21F1D" w:rsidRPr="00D21F1D" w:rsidRDefault="00D21F1D" w:rsidP="00D21F1D">
            <w:pPr>
              <w:jc w:val="center"/>
              <w:rPr>
                <w:szCs w:val="24"/>
              </w:rPr>
            </w:pPr>
            <w:r w:rsidRPr="00D21F1D">
              <w:rPr>
                <w:szCs w:val="24"/>
              </w:rPr>
              <w:t>EUR (be PVM)</w:t>
            </w:r>
          </w:p>
        </w:tc>
        <w:tc>
          <w:tcPr>
            <w:tcW w:w="1388" w:type="dxa"/>
            <w:tcBorders>
              <w:top w:val="single" w:sz="4" w:space="0" w:color="auto"/>
              <w:left w:val="single" w:sz="4" w:space="0" w:color="auto"/>
              <w:bottom w:val="single" w:sz="4" w:space="0" w:color="auto"/>
              <w:right w:val="single" w:sz="4" w:space="0" w:color="auto"/>
            </w:tcBorders>
            <w:vAlign w:val="center"/>
            <w:hideMark/>
          </w:tcPr>
          <w:p w:rsidR="00D21F1D" w:rsidRPr="00D21F1D" w:rsidRDefault="00D21F1D" w:rsidP="00D21F1D">
            <w:pPr>
              <w:jc w:val="center"/>
              <w:rPr>
                <w:szCs w:val="24"/>
              </w:rPr>
            </w:pPr>
            <w:r w:rsidRPr="00D21F1D">
              <w:rPr>
                <w:szCs w:val="24"/>
              </w:rPr>
              <w:t>Bendra suma,</w:t>
            </w:r>
          </w:p>
          <w:p w:rsidR="00D21F1D" w:rsidRPr="00D21F1D" w:rsidRDefault="00D21F1D" w:rsidP="00D21F1D">
            <w:pPr>
              <w:jc w:val="center"/>
              <w:rPr>
                <w:szCs w:val="24"/>
              </w:rPr>
            </w:pPr>
            <w:r w:rsidRPr="00D21F1D">
              <w:rPr>
                <w:szCs w:val="24"/>
              </w:rPr>
              <w:t>EUR (</w:t>
            </w:r>
            <w:r w:rsidR="001C6D59">
              <w:rPr>
                <w:szCs w:val="24"/>
              </w:rPr>
              <w:t>su</w:t>
            </w:r>
            <w:r w:rsidRPr="00D21F1D">
              <w:rPr>
                <w:szCs w:val="24"/>
              </w:rPr>
              <w:t xml:space="preserve"> PVM)</w:t>
            </w:r>
          </w:p>
        </w:tc>
      </w:tr>
      <w:tr w:rsidR="00D21F1D" w:rsidRPr="00D21F1D" w:rsidTr="00D21F1D">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21F1D" w:rsidRPr="00D21F1D" w:rsidRDefault="00D21F1D" w:rsidP="00A839F2">
            <w:pPr>
              <w:numPr>
                <w:ilvl w:val="0"/>
                <w:numId w:val="7"/>
              </w:numPr>
              <w:ind w:right="-250"/>
              <w:jc w:val="center"/>
              <w:rPr>
                <w:szCs w:val="24"/>
              </w:rPr>
            </w:pPr>
          </w:p>
        </w:tc>
        <w:tc>
          <w:tcPr>
            <w:tcW w:w="2439" w:type="dxa"/>
            <w:tcBorders>
              <w:top w:val="single" w:sz="4" w:space="0" w:color="auto"/>
              <w:left w:val="single" w:sz="4" w:space="0" w:color="auto"/>
              <w:bottom w:val="single" w:sz="4" w:space="0" w:color="auto"/>
              <w:right w:val="single" w:sz="4" w:space="0" w:color="auto"/>
            </w:tcBorders>
            <w:vAlign w:val="center"/>
            <w:hideMark/>
          </w:tcPr>
          <w:p w:rsidR="00D21F1D" w:rsidRPr="00D21F1D" w:rsidRDefault="00D21F1D" w:rsidP="00D21F1D">
            <w:pPr>
              <w:jc w:val="center"/>
              <w:rPr>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21F1D" w:rsidRPr="00D21F1D" w:rsidRDefault="00D21F1D" w:rsidP="00D21F1D">
            <w:pPr>
              <w:jc w:val="center"/>
              <w:rPr>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21F1D" w:rsidRPr="00D21F1D" w:rsidRDefault="00D21F1D" w:rsidP="00D21F1D">
            <w:pPr>
              <w:jc w:val="center"/>
              <w:rPr>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21F1D" w:rsidRPr="00D21F1D" w:rsidRDefault="00D21F1D" w:rsidP="00D21F1D">
            <w:pPr>
              <w:jc w:val="center"/>
              <w:rPr>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21F1D" w:rsidRPr="00D21F1D" w:rsidRDefault="00D21F1D" w:rsidP="00D21F1D">
            <w:pPr>
              <w:jc w:val="center"/>
              <w:rPr>
                <w:szCs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D21F1D" w:rsidRPr="00D21F1D" w:rsidRDefault="00D21F1D" w:rsidP="00D21F1D">
            <w:pPr>
              <w:jc w:val="center"/>
              <w:rPr>
                <w:szCs w:val="24"/>
              </w:rPr>
            </w:pPr>
          </w:p>
        </w:tc>
      </w:tr>
      <w:tr w:rsidR="00D21F1D" w:rsidRPr="00D21F1D" w:rsidTr="00D21F1D">
        <w:trPr>
          <w:trHeight w:val="488"/>
        </w:trPr>
        <w:tc>
          <w:tcPr>
            <w:tcW w:w="8359" w:type="dxa"/>
            <w:gridSpan w:val="6"/>
            <w:tcBorders>
              <w:top w:val="single" w:sz="4" w:space="0" w:color="auto"/>
              <w:left w:val="single" w:sz="4" w:space="0" w:color="auto"/>
              <w:bottom w:val="single" w:sz="4" w:space="0" w:color="auto"/>
              <w:right w:val="single" w:sz="4" w:space="0" w:color="auto"/>
            </w:tcBorders>
            <w:vAlign w:val="center"/>
            <w:hideMark/>
          </w:tcPr>
          <w:p w:rsidR="00D21F1D" w:rsidRPr="00D21F1D" w:rsidRDefault="00D21F1D" w:rsidP="00D21F1D">
            <w:pPr>
              <w:jc w:val="right"/>
              <w:rPr>
                <w:szCs w:val="24"/>
              </w:rPr>
            </w:pPr>
            <w:r w:rsidRPr="00D21F1D">
              <w:rPr>
                <w:szCs w:val="24"/>
              </w:rPr>
              <w:t>IŠ VISO:</w:t>
            </w:r>
          </w:p>
        </w:tc>
        <w:tc>
          <w:tcPr>
            <w:tcW w:w="1388" w:type="dxa"/>
            <w:tcBorders>
              <w:top w:val="single" w:sz="4" w:space="0" w:color="auto"/>
              <w:left w:val="single" w:sz="4" w:space="0" w:color="auto"/>
              <w:bottom w:val="single" w:sz="4" w:space="0" w:color="auto"/>
              <w:right w:val="single" w:sz="4" w:space="0" w:color="auto"/>
            </w:tcBorders>
            <w:vAlign w:val="center"/>
          </w:tcPr>
          <w:p w:rsidR="00D21F1D" w:rsidRPr="00D21F1D" w:rsidRDefault="00D21F1D" w:rsidP="00D21F1D">
            <w:pPr>
              <w:jc w:val="center"/>
              <w:rPr>
                <w:szCs w:val="24"/>
              </w:rPr>
            </w:pPr>
          </w:p>
        </w:tc>
      </w:tr>
    </w:tbl>
    <w:p w:rsidR="00D21F1D" w:rsidRPr="00D21F1D" w:rsidRDefault="00D21F1D" w:rsidP="00D21F1D">
      <w:pPr>
        <w:ind w:firstLine="567"/>
        <w:jc w:val="both"/>
        <w:rPr>
          <w:sz w:val="23"/>
          <w:szCs w:val="23"/>
        </w:rPr>
      </w:pPr>
      <w:r w:rsidRPr="00D21F1D">
        <w:rPr>
          <w:sz w:val="23"/>
          <w:szCs w:val="23"/>
        </w:rPr>
        <w:t xml:space="preserve">3.2. Šios Sutarties 3.1 punkte nurodytos </w:t>
      </w:r>
      <w:r w:rsidR="009F08A4">
        <w:rPr>
          <w:sz w:val="23"/>
          <w:szCs w:val="23"/>
        </w:rPr>
        <w:t xml:space="preserve">Turto </w:t>
      </w:r>
      <w:r w:rsidRPr="00D21F1D">
        <w:rPr>
          <w:sz w:val="23"/>
          <w:szCs w:val="23"/>
        </w:rPr>
        <w:t xml:space="preserve"> pardavimo kainos nustatytos, vadovaujantis Pirkėjo </w:t>
      </w:r>
      <w:r w:rsidRPr="00D21F1D">
        <w:rPr>
          <w:b/>
          <w:bCs/>
          <w:sz w:val="23"/>
          <w:szCs w:val="23"/>
        </w:rPr>
        <w:t>202</w:t>
      </w:r>
      <w:r w:rsidR="001C6D59">
        <w:rPr>
          <w:b/>
          <w:bCs/>
          <w:sz w:val="23"/>
          <w:szCs w:val="23"/>
        </w:rPr>
        <w:t>5</w:t>
      </w:r>
      <w:r w:rsidRPr="00D21F1D">
        <w:rPr>
          <w:b/>
          <w:bCs/>
          <w:sz w:val="23"/>
          <w:szCs w:val="23"/>
        </w:rPr>
        <w:t xml:space="preserve"> m. </w:t>
      </w:r>
      <w:r w:rsidR="009F08A4">
        <w:rPr>
          <w:b/>
          <w:bCs/>
          <w:sz w:val="23"/>
          <w:szCs w:val="23"/>
        </w:rPr>
        <w:t xml:space="preserve">kovo  28 </w:t>
      </w:r>
      <w:r w:rsidRPr="00D21F1D">
        <w:rPr>
          <w:b/>
          <w:bCs/>
          <w:sz w:val="23"/>
          <w:szCs w:val="23"/>
        </w:rPr>
        <w:t>d.</w:t>
      </w:r>
      <w:r w:rsidR="001C6D59">
        <w:rPr>
          <w:b/>
          <w:bCs/>
          <w:sz w:val="23"/>
          <w:szCs w:val="23"/>
        </w:rPr>
        <w:t xml:space="preserve"> </w:t>
      </w:r>
      <w:r w:rsidR="009F08A4">
        <w:rPr>
          <w:sz w:val="23"/>
          <w:szCs w:val="23"/>
        </w:rPr>
        <w:t xml:space="preserve">tiesioginiame </w:t>
      </w:r>
      <w:r w:rsidRPr="00D21F1D">
        <w:rPr>
          <w:sz w:val="23"/>
          <w:szCs w:val="23"/>
        </w:rPr>
        <w:t xml:space="preserve"> aukcione pasiūlytomis kainomis. </w:t>
      </w:r>
    </w:p>
    <w:p w:rsidR="005A27BF" w:rsidRDefault="005A27BF" w:rsidP="005A27BF">
      <w:pPr>
        <w:jc w:val="both"/>
      </w:pPr>
      <w:r>
        <w:t xml:space="preserve">         3.3. Pardavėjas, vadovaudamasis Aukcione parduoto turto p</w:t>
      </w:r>
      <w:r w:rsidR="00877FA5">
        <w:t xml:space="preserve">ardavimo </w:t>
      </w:r>
      <w:r>
        <w:t>-</w:t>
      </w:r>
      <w:r w:rsidR="00877FA5">
        <w:t xml:space="preserve"> </w:t>
      </w:r>
      <w:r>
        <w:t>p</w:t>
      </w:r>
      <w:r w:rsidR="00877FA5">
        <w:t>irkimo</w:t>
      </w:r>
      <w:r>
        <w:t xml:space="preserve"> aktu išrašo</w:t>
      </w:r>
      <w:r w:rsidRPr="00A839F2">
        <w:t xml:space="preserve"> sąskaitą faktūrą.</w:t>
      </w:r>
    </w:p>
    <w:p w:rsidR="00853611" w:rsidRPr="00853611" w:rsidRDefault="00853611" w:rsidP="00D21F1D">
      <w:pPr>
        <w:jc w:val="center"/>
        <w:rPr>
          <w:b/>
          <w:bCs/>
        </w:rPr>
      </w:pPr>
    </w:p>
    <w:p w:rsidR="00D21F1D" w:rsidRPr="00853611" w:rsidRDefault="00D21F1D" w:rsidP="00D21F1D">
      <w:pPr>
        <w:jc w:val="center"/>
        <w:rPr>
          <w:b/>
          <w:bCs/>
        </w:rPr>
      </w:pPr>
      <w:r w:rsidRPr="00853611">
        <w:rPr>
          <w:b/>
          <w:bCs/>
        </w:rPr>
        <w:t>IV. MOKĖJIMO SĄLYGOS</w:t>
      </w:r>
    </w:p>
    <w:p w:rsidR="00D21F1D" w:rsidRDefault="00D21F1D" w:rsidP="00D21F1D">
      <w:pPr>
        <w:jc w:val="both"/>
      </w:pPr>
    </w:p>
    <w:p w:rsidR="00D21F1D" w:rsidRDefault="00D21F1D" w:rsidP="00D21F1D">
      <w:pPr>
        <w:jc w:val="both"/>
      </w:pPr>
      <w:r>
        <w:t xml:space="preserve">4.1. Pirkėjas </w:t>
      </w:r>
      <w:r w:rsidR="009F08A4">
        <w:t>per 3 (tris) kalendorines dienas</w:t>
      </w:r>
      <w:r w:rsidR="005A27BF" w:rsidRPr="005A27BF">
        <w:t xml:space="preserve"> </w:t>
      </w:r>
      <w:r w:rsidR="005A27BF">
        <w:t xml:space="preserve">(pradedama skaičiuoti  sekančią  dieną po Aukciono įvykdymo) </w:t>
      </w:r>
      <w:r w:rsidR="009F08A4">
        <w:t>bankiniu pavedimu</w:t>
      </w:r>
      <w:r w:rsidR="005A27BF">
        <w:t xml:space="preserve"> </w:t>
      </w:r>
      <w:r>
        <w:t xml:space="preserve"> </w:t>
      </w:r>
      <w:r w:rsidR="009F08A4">
        <w:t>sumoka</w:t>
      </w:r>
      <w:r w:rsidR="005A27BF">
        <w:t xml:space="preserve"> Pardavėjui</w:t>
      </w:r>
      <w:r>
        <w:t xml:space="preserve"> 3.1 punkte nurodytą</w:t>
      </w:r>
      <w:r w:rsidR="009F08A4">
        <w:t xml:space="preserve"> turto</w:t>
      </w:r>
      <w:r>
        <w:t xml:space="preserve"> </w:t>
      </w:r>
      <w:r w:rsidR="009F08A4">
        <w:t>kainą</w:t>
      </w:r>
      <w:r w:rsidR="00FF3716">
        <w:t xml:space="preserve">. </w:t>
      </w:r>
      <w:r w:rsidR="005A27BF">
        <w:t xml:space="preserve">Į </w:t>
      </w:r>
      <w:r>
        <w:t>Pardavėjo atsiskaitomąją sąskaitą, nurodytą Sutarties XI skyriuje</w:t>
      </w:r>
      <w:r w:rsidR="005A27BF">
        <w:t xml:space="preserve"> Pirkėjas perveda m</w:t>
      </w:r>
      <w:r w:rsidR="00FF3716">
        <w:t>okėtin</w:t>
      </w:r>
      <w:r w:rsidR="005A27BF">
        <w:t>ą</w:t>
      </w:r>
      <w:r w:rsidR="00FF3716">
        <w:t xml:space="preserve"> sum</w:t>
      </w:r>
      <w:r w:rsidR="005A27BF">
        <w:t xml:space="preserve">ą, kuri </w:t>
      </w:r>
      <w:r w:rsidR="00FF3716">
        <w:t xml:space="preserve"> yra suma</w:t>
      </w:r>
      <w:r w:rsidR="009F08A4">
        <w:t xml:space="preserve">, </w:t>
      </w:r>
      <w:proofErr w:type="spellStart"/>
      <w:r w:rsidR="009F08A4">
        <w:t>išminusavus</w:t>
      </w:r>
      <w:proofErr w:type="spellEnd"/>
      <w:r w:rsidR="009F08A4">
        <w:t xml:space="preserve"> </w:t>
      </w:r>
      <w:r w:rsidRPr="001C6D59">
        <w:rPr>
          <w:b/>
          <w:bCs/>
          <w:u w:val="single"/>
        </w:rPr>
        <w:t xml:space="preserve"> </w:t>
      </w:r>
      <w:r w:rsidR="00A839F2">
        <w:rPr>
          <w:b/>
          <w:bCs/>
          <w:u w:val="single"/>
        </w:rPr>
        <w:t xml:space="preserve"> </w:t>
      </w:r>
      <w:r w:rsidR="005A27BF">
        <w:rPr>
          <w:b/>
          <w:bCs/>
          <w:u w:val="single"/>
        </w:rPr>
        <w:t>P</w:t>
      </w:r>
      <w:r w:rsidR="00A839F2">
        <w:rPr>
          <w:b/>
          <w:bCs/>
          <w:u w:val="single"/>
        </w:rPr>
        <w:t xml:space="preserve">ardavėjui </w:t>
      </w:r>
      <w:r w:rsidR="009F08A4">
        <w:rPr>
          <w:b/>
          <w:bCs/>
          <w:u w:val="single"/>
        </w:rPr>
        <w:t xml:space="preserve">  prieš  aukcioną Pirkėjo  </w:t>
      </w:r>
      <w:r w:rsidR="005A27BF">
        <w:rPr>
          <w:b/>
          <w:bCs/>
          <w:u w:val="single"/>
        </w:rPr>
        <w:t xml:space="preserve">sumokėtą  </w:t>
      </w:r>
      <w:r w:rsidRPr="001C6D59">
        <w:rPr>
          <w:b/>
          <w:bCs/>
          <w:u w:val="single"/>
        </w:rPr>
        <w:t>garantin</w:t>
      </w:r>
      <w:r w:rsidR="005A27BF">
        <w:rPr>
          <w:b/>
          <w:bCs/>
          <w:u w:val="single"/>
        </w:rPr>
        <w:t>į</w:t>
      </w:r>
      <w:r w:rsidR="00A839F2">
        <w:rPr>
          <w:b/>
          <w:bCs/>
          <w:u w:val="single"/>
        </w:rPr>
        <w:t xml:space="preserve"> mokest</w:t>
      </w:r>
      <w:r w:rsidR="005A27BF">
        <w:rPr>
          <w:b/>
          <w:bCs/>
          <w:u w:val="single"/>
        </w:rPr>
        <w:t>į</w:t>
      </w:r>
      <w:r w:rsidR="009F08A4">
        <w:rPr>
          <w:b/>
          <w:bCs/>
          <w:u w:val="single"/>
        </w:rPr>
        <w:t>-300,00 Eur.</w:t>
      </w:r>
    </w:p>
    <w:p w:rsidR="00D21F1D" w:rsidRDefault="00D21F1D" w:rsidP="00D21F1D">
      <w:pPr>
        <w:jc w:val="both"/>
      </w:pPr>
      <w:r>
        <w:t xml:space="preserve">4.2. Pirkėjas, atlikęs mokėjimą, tą pačią dieną el. paštu </w:t>
      </w:r>
      <w:hyperlink r:id="rId14" w:history="1">
        <w:r w:rsidR="00853611" w:rsidRPr="00C144CE">
          <w:rPr>
            <w:rStyle w:val="Hipersaitas"/>
          </w:rPr>
          <w:t>buhalterija@alytausrvvg.lt</w:t>
        </w:r>
      </w:hyperlink>
      <w:r w:rsidR="00853611">
        <w:t xml:space="preserve"> </w:t>
      </w:r>
      <w:r>
        <w:t xml:space="preserve"> pateikia Pardavėjui mokėjimo pavedimo kopiją.</w:t>
      </w:r>
    </w:p>
    <w:p w:rsidR="00D21F1D" w:rsidRDefault="00D21F1D" w:rsidP="00D21F1D">
      <w:pPr>
        <w:jc w:val="both"/>
      </w:pPr>
    </w:p>
    <w:p w:rsidR="00D21F1D" w:rsidRPr="00853611" w:rsidRDefault="00D21F1D" w:rsidP="001C6D59">
      <w:pPr>
        <w:jc w:val="center"/>
        <w:rPr>
          <w:b/>
          <w:bCs/>
        </w:rPr>
      </w:pPr>
      <w:r w:rsidRPr="00853611">
        <w:rPr>
          <w:b/>
          <w:bCs/>
        </w:rPr>
        <w:t>V. PREKIŲ PERDAVIMO - PRIĖMIMO TVARKA</w:t>
      </w:r>
    </w:p>
    <w:p w:rsidR="00D21F1D" w:rsidRDefault="00D21F1D" w:rsidP="00D21F1D">
      <w:pPr>
        <w:jc w:val="both"/>
      </w:pPr>
    </w:p>
    <w:p w:rsidR="00D21F1D" w:rsidRDefault="00D21F1D" w:rsidP="00D21F1D">
      <w:pPr>
        <w:jc w:val="both"/>
      </w:pPr>
      <w:r>
        <w:t xml:space="preserve">5.1. </w:t>
      </w:r>
      <w:r w:rsidR="005A27BF">
        <w:t xml:space="preserve"> </w:t>
      </w:r>
      <w:r>
        <w:t xml:space="preserve">Pardavėjas perduoda, o Pirkėjas priima Sutarties 3.1 punkte nurodytą </w:t>
      </w:r>
      <w:r w:rsidR="005A27BF">
        <w:t>turtą</w:t>
      </w:r>
      <w:r w:rsidR="00877FA5">
        <w:t xml:space="preserve"> </w:t>
      </w:r>
      <w:r w:rsidR="005A27BF">
        <w:t xml:space="preserve">(toliau </w:t>
      </w:r>
      <w:r w:rsidR="00DA20D0">
        <w:t xml:space="preserve">gali  būti įvardijama turtas arba </w:t>
      </w:r>
      <w:r w:rsidR="005A27BF">
        <w:t xml:space="preserve"> </w:t>
      </w:r>
      <w:r w:rsidR="00DA20D0">
        <w:t>P</w:t>
      </w:r>
      <w:r w:rsidR="005A27BF">
        <w:t>rekės)</w:t>
      </w:r>
      <w:r>
        <w:t>.</w:t>
      </w:r>
    </w:p>
    <w:p w:rsidR="00D21F1D" w:rsidRDefault="00D21F1D" w:rsidP="00D21F1D">
      <w:pPr>
        <w:jc w:val="both"/>
      </w:pPr>
      <w:r>
        <w:t xml:space="preserve">5.2. Kokybės garantija </w:t>
      </w:r>
      <w:r w:rsidR="00DA20D0">
        <w:t>P</w:t>
      </w:r>
      <w:r w:rsidR="005A27BF">
        <w:t>rekėms</w:t>
      </w:r>
      <w:r>
        <w:t xml:space="preserve"> nesuteikiama. Prekės atgal nepriimamos, nekeičiamos, pretenzijos dėl faktinės Prekių būklės, sudėties ar kitų savybių Pardavėjui negali būti reiškiamos.</w:t>
      </w:r>
    </w:p>
    <w:p w:rsidR="00D21F1D" w:rsidRDefault="00D21F1D" w:rsidP="00D21F1D">
      <w:pPr>
        <w:jc w:val="both"/>
      </w:pPr>
      <w:r>
        <w:lastRenderedPageBreak/>
        <w:t>5.3. Pardavėjas patiekia Prekes Pirkėjui tik gavęs patvirtinimą apie išankstinį kainos sumokėjimą.</w:t>
      </w:r>
    </w:p>
    <w:p w:rsidR="00D21F1D" w:rsidRDefault="00D21F1D" w:rsidP="00D21F1D">
      <w:pPr>
        <w:jc w:val="both"/>
      </w:pPr>
      <w:r>
        <w:t xml:space="preserve">5.4. Prekių nuosavybės teisė ir atsitiktinio žuvimo rizika pereina Pirkėjui nuo Aukcione parduoto turto perdavimo-priėmimo akto pasirašymo momento. </w:t>
      </w:r>
    </w:p>
    <w:p w:rsidR="00D21F1D" w:rsidRDefault="00D21F1D" w:rsidP="00D21F1D">
      <w:pPr>
        <w:jc w:val="both"/>
      </w:pPr>
      <w:r>
        <w:t xml:space="preserve">5.5. Pirkėjas paima Prekes </w:t>
      </w:r>
      <w:r w:rsidR="005A27BF">
        <w:t xml:space="preserve">tą pačią dieną po apmokėjimo </w:t>
      </w:r>
      <w:r>
        <w:t>ir išgabena automobilių keliais.</w:t>
      </w:r>
    </w:p>
    <w:p w:rsidR="001C6D59" w:rsidRDefault="00D21F1D" w:rsidP="00D21F1D">
      <w:pPr>
        <w:jc w:val="both"/>
      </w:pPr>
      <w:r>
        <w:t xml:space="preserve">5.6. Prekes Pirkėjas privalo pakrauti bei išvežti savo jėgomis ir lėšomis. Pardavėjas jokių išlaidų nekompensuoja. </w:t>
      </w:r>
    </w:p>
    <w:p w:rsidR="00D21F1D" w:rsidRDefault="00D21F1D" w:rsidP="00D21F1D">
      <w:pPr>
        <w:jc w:val="both"/>
      </w:pPr>
      <w:r>
        <w:t>5.7. Už kiekvieną pradelstą paimti Prekes kalendorinę dieną Pardavėjas skaičiuoja Pirkėjui 10,00 eurų dydžio Prekių sa</w:t>
      </w:r>
      <w:r w:rsidR="001C6D59">
        <w:t>ugojimo</w:t>
      </w:r>
      <w:r>
        <w:t xml:space="preserve"> mokestį.</w:t>
      </w:r>
    </w:p>
    <w:p w:rsidR="001C6D59" w:rsidRDefault="001C6D59" w:rsidP="001C6D59">
      <w:pPr>
        <w:jc w:val="center"/>
      </w:pPr>
    </w:p>
    <w:p w:rsidR="00D21F1D" w:rsidRPr="00853611" w:rsidRDefault="00D21F1D" w:rsidP="001C6D59">
      <w:pPr>
        <w:jc w:val="center"/>
        <w:rPr>
          <w:b/>
          <w:bCs/>
        </w:rPr>
      </w:pPr>
      <w:r w:rsidRPr="00853611">
        <w:rPr>
          <w:b/>
          <w:bCs/>
        </w:rPr>
        <w:t>VI. ŠALIŲ ATSAKOMYBĖ</w:t>
      </w:r>
    </w:p>
    <w:p w:rsidR="00D21F1D" w:rsidRDefault="00D21F1D" w:rsidP="00D21F1D">
      <w:pPr>
        <w:jc w:val="both"/>
      </w:pPr>
    </w:p>
    <w:p w:rsidR="00D21F1D" w:rsidRDefault="00D21F1D" w:rsidP="00D21F1D">
      <w:pPr>
        <w:jc w:val="both"/>
      </w:pPr>
      <w:r>
        <w:t xml:space="preserve">6.1. Jeigu už nupirktas Prekes Pirkėjas neatsiskaito Sutarties 4.1 punkte nurodytu terminu, Pardavėjas turi teisę vienašališkai nutraukti Sutartį, įspėjęs Pirkėją raštu prieš 3 (tris) kalendorines dienas, neatlygindamas Pirkėjui jokių išlaidų ar nuostolių, susijusių su Sutarties nutraukimu. </w:t>
      </w:r>
    </w:p>
    <w:p w:rsidR="00D21F1D" w:rsidRDefault="00D21F1D" w:rsidP="00D21F1D">
      <w:pPr>
        <w:jc w:val="both"/>
      </w:pPr>
      <w:r>
        <w:t xml:space="preserve">6.2. Pardavėjas gali vienašališkai nutraukti Sutartį, įspėjęs Pirkėją raštu per protingą terminą, neatlygindamas Pirkėjui jokių išlaidų ar nuostolių, susijusių su Sutarties nutraukimu, jei Pirkėjas nevykdo bet kurio kito Sutartyje jam numatyto įsipareigojimo arba vykdo jį netinkamai. </w:t>
      </w:r>
      <w:r w:rsidR="005A27BF">
        <w:t xml:space="preserve"> </w:t>
      </w:r>
    </w:p>
    <w:p w:rsidR="00D21F1D" w:rsidRDefault="00D21F1D" w:rsidP="00D21F1D">
      <w:pPr>
        <w:jc w:val="both"/>
      </w:pPr>
      <w:r>
        <w:t>6.3. Vienašališkai nutraukęs Sutartį, Pardavėjas turi teisę negrąžinti Aukciono dalyvio garantinio įnašo ir paskelbti, kad rengia naują aukcioną Prekėms parduoti. Šiuo atveju nesąžiningas Pirkėjas neturi teisės dalyvauti naujame aukcione ir apie tai jį informuoja Pardavėjas, siųsdamas pranešimą dėl vienašališko Sutarties nutraukimo, bei privalo atlyginti Pardavėjui naujo aukciono organizavimo ir surengimo išlaidas, taip pat sumokėti kainų skirtumą, jeigu naujame aukcione turto objektas buvo parduotas už mažesnę kainą negu ta, kurios nesumokėjo nesąžiningas Pirkėjas.</w:t>
      </w:r>
    </w:p>
    <w:p w:rsidR="001C6D59" w:rsidRDefault="001C6D59" w:rsidP="001C6D59">
      <w:pPr>
        <w:jc w:val="center"/>
      </w:pPr>
    </w:p>
    <w:p w:rsidR="00D21F1D" w:rsidRPr="00853611" w:rsidRDefault="00D21F1D" w:rsidP="001C6D59">
      <w:pPr>
        <w:jc w:val="center"/>
        <w:rPr>
          <w:b/>
          <w:bCs/>
        </w:rPr>
      </w:pPr>
      <w:r w:rsidRPr="00853611">
        <w:rPr>
          <w:b/>
          <w:bCs/>
        </w:rPr>
        <w:t>VII. NENUGALIMOS JĖGOS APLINKYBĖS (Force majeure)</w:t>
      </w:r>
    </w:p>
    <w:p w:rsidR="00D21F1D" w:rsidRDefault="00D21F1D" w:rsidP="00D21F1D">
      <w:pPr>
        <w:jc w:val="both"/>
      </w:pPr>
    </w:p>
    <w:p w:rsidR="00D21F1D" w:rsidRDefault="00D21F1D" w:rsidP="00D21F1D">
      <w:pPr>
        <w:jc w:val="both"/>
      </w:pPr>
      <w:r>
        <w:t>7.1. Sutarties Šalis nėra laikoma atsakinga už bet kokių įsipareigojimų pagal šią Sutartį neįvykdymą, jeigu įrodo, kad tai įvyko dėl neįprastų aplinkybių, kurių Šalys negalėjo kontroliuoti ir protingai numatyti, bei užkirsti kelio šių aplinkybių ar jų pasekmių atsiradimui. Nenugalimos jėgos aplinkybėmis laikomos aplinkybės, nurodytos Lietuvos Respublikos civilinio kodekso 6.212 str. ir Atleidimo nuo atsakomybės esant nenugalimos jėgos (force majeure) aplinkybėms taisyklėse, patvirtintose Lietuvos Respublikos Vyriausybės 1996 m. liepos 15 d. nutarimu Nr. 840. Nustatydamos nenugalimos jėgos aplinkybes Šalys vadovaujasi Lietuvos Respublikos Vyriausybės 1997 kovo 13 d. nutarimu Nr. 222 „Dėl nenugalimos jėgos (force majeure) aplinkybes liudijančių pažymų išdavimo tvarkos patvirtinimo“ ar jį pakeičiančiais norminiais teisės aktais.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rsidR="00D21F1D" w:rsidRDefault="00D21F1D" w:rsidP="00D21F1D">
      <w:pPr>
        <w:jc w:val="both"/>
      </w:pPr>
      <w:r>
        <w:t xml:space="preserve">7.2. Sutarties Šalis, prašanti ją atleisti nuo atsakomybės, privalo pranešti kitai Šaliai raštu apie nenugalimos jėgos aplinkybes nedelsiant, bet ne vėliau kaip per 3 (tris) </w:t>
      </w:r>
      <w:r w:rsidR="00DA20D0">
        <w:t>kalendorines</w:t>
      </w:r>
      <w:r>
        <w:t xml:space="preserve">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rsidR="00D21F1D" w:rsidRDefault="00D21F1D" w:rsidP="00D21F1D">
      <w:pPr>
        <w:jc w:val="both"/>
      </w:pPr>
      <w:r>
        <w:t>7.3. Pagrindas atleisti Sutarties Šalį nuo atsakomybės atsiranda nuo nenugalimos jėgos aplinkybių atsiradimo momento arba, jeigu laiku nebuvo pateiktas pranešimas, nuo pranešimo pateikimo momento. Jeigu Sutarties Šalis laiku neišsiunčia pranešimo arba neinformuoja, ji privalo kompensuoti kitai Šaliai žalą, kurią ši patyrė dėl laiku nepateikto pranešimo arba dėl to, kad nebuvo jokio pranešimo.</w:t>
      </w:r>
    </w:p>
    <w:p w:rsidR="00A839F2" w:rsidRDefault="00A839F2" w:rsidP="001C6D59">
      <w:pPr>
        <w:jc w:val="center"/>
        <w:rPr>
          <w:b/>
          <w:bCs/>
        </w:rPr>
      </w:pPr>
    </w:p>
    <w:p w:rsidR="00D21F1D" w:rsidRPr="00853611" w:rsidRDefault="00D21F1D" w:rsidP="001C6D59">
      <w:pPr>
        <w:jc w:val="center"/>
        <w:rPr>
          <w:b/>
          <w:bCs/>
        </w:rPr>
      </w:pPr>
      <w:r w:rsidRPr="00853611">
        <w:rPr>
          <w:b/>
          <w:bCs/>
        </w:rPr>
        <w:t>VIII. GINČŲ SPRENDIMO TVARKA</w:t>
      </w:r>
    </w:p>
    <w:p w:rsidR="00D21F1D" w:rsidRDefault="00D21F1D" w:rsidP="00D21F1D">
      <w:pPr>
        <w:jc w:val="both"/>
      </w:pPr>
    </w:p>
    <w:p w:rsidR="00D21F1D" w:rsidRDefault="00D21F1D" w:rsidP="00D21F1D">
      <w:pPr>
        <w:jc w:val="both"/>
      </w:pPr>
      <w:r>
        <w:lastRenderedPageBreak/>
        <w:t>8.1. Šiai Sutarčiai ir visoms iš šios Sutarties atsirandančioms teisėms ir pareigoms taikomi Lietuvos Respublikos įstatymai bei kiti norminiai teisės aktai. Sutartis sudaryta ir turi būti aiškinama vadovaujantis Lietuvos Respublikos teise.</w:t>
      </w:r>
    </w:p>
    <w:p w:rsidR="00D21F1D" w:rsidRDefault="00D21F1D" w:rsidP="00D21F1D">
      <w:pPr>
        <w:jc w:val="both"/>
      </w:pPr>
      <w:r>
        <w:t>8.2. Bet kokie nesutarimai ar ginčai, kylantys tarp Sutarties Šalių dėl šios Sutarties, sprendžiami abipusiu susitarimu/derybomis. Šalims nepavykus susitarti, bet kokie ginčai, nesutarimai ar reikalavimai, kylantys iš šios Sutarties ar susiję su ja, jos pažeidimu, nutraukimu ar galiojimu, neišspręsti Šalių susitarimu, sprendžiami Lietuvos Respublikos teismuose Lietuvos Respublikos įstatymų nustatyta tvarka.</w:t>
      </w:r>
    </w:p>
    <w:p w:rsidR="001C6D59" w:rsidRDefault="001C6D59" w:rsidP="001C6D59">
      <w:pPr>
        <w:jc w:val="center"/>
      </w:pPr>
    </w:p>
    <w:p w:rsidR="00D21F1D" w:rsidRPr="00853611" w:rsidRDefault="00D21F1D" w:rsidP="001C6D59">
      <w:pPr>
        <w:jc w:val="center"/>
        <w:rPr>
          <w:b/>
          <w:bCs/>
        </w:rPr>
      </w:pPr>
      <w:r w:rsidRPr="00853611">
        <w:rPr>
          <w:b/>
          <w:bCs/>
        </w:rPr>
        <w:t>IX. KITOS SUTARTIES SĄLYGOS</w:t>
      </w:r>
    </w:p>
    <w:p w:rsidR="00D21F1D" w:rsidRDefault="00D21F1D" w:rsidP="00D21F1D">
      <w:pPr>
        <w:jc w:val="both"/>
      </w:pPr>
    </w:p>
    <w:p w:rsidR="00D21F1D" w:rsidRDefault="00D21F1D" w:rsidP="00D21F1D">
      <w:pPr>
        <w:jc w:val="both"/>
      </w:pPr>
      <w:r>
        <w:t>9.1. Sutarties Šalys garantuoja, kad turi visus šios Sutarties sudarymui ir vykdymui reikalingus ir tinkamai įformintus įgalinimus ir leidimus, įskaitant, bet neapsiribojant, bet kokius Lietuvos Respublikos Vyriausybės ar jos įgaliotų institucijų išduodamus leidimus ar licencijas, ar bet kokius kitokius šios Sutarties sudarymui ir vykdymui reikalingus dokumentus.</w:t>
      </w:r>
    </w:p>
    <w:p w:rsidR="00D21F1D" w:rsidRDefault="00D21F1D" w:rsidP="00D21F1D">
      <w:pPr>
        <w:jc w:val="both"/>
      </w:pPr>
      <w:r>
        <w:t>9.2. Nė viena šios Sutarties Šalis neturi teisės perduoti šia Sutartimi apibrėžtų teisių ir pareigų tretiesiems asmenims be raštiško kitos Šalies sutikimo.</w:t>
      </w:r>
    </w:p>
    <w:p w:rsidR="00D21F1D" w:rsidRDefault="00D21F1D" w:rsidP="00D21F1D">
      <w:pPr>
        <w:jc w:val="both"/>
      </w:pPr>
      <w:r>
        <w:t>9.3 Šios Sutarties sąlygos yra Šalių konfidenciali informacija. Už informacijos pagal šią Sutartį paskleidimą, kalta Šalis privalo atlyginti dėl to atsiradusius nuostolius.</w:t>
      </w:r>
    </w:p>
    <w:p w:rsidR="00D21F1D" w:rsidRDefault="00D21F1D" w:rsidP="00D21F1D">
      <w:pPr>
        <w:jc w:val="both"/>
      </w:pPr>
      <w:r>
        <w:t>9.4. Ši Sutartis sudaryta lietuvių kalba dviem egzemplioriais, turinčiais vienodą juridinę galią, po vieną kiekvienai Sutarties Šaliai. Jeigu Sutartį Šalys pasirašo kvalifikuotais elektroniniais parašais, pasirašomas vienas elektroninis Sutarties egzempliorius, kuriuo Šalys pasidalina elektroninių ryšių priemonėmis.</w:t>
      </w:r>
    </w:p>
    <w:p w:rsidR="00D21F1D" w:rsidRPr="00853611" w:rsidRDefault="00D21F1D" w:rsidP="001C6D59">
      <w:pPr>
        <w:jc w:val="center"/>
        <w:rPr>
          <w:b/>
          <w:bCs/>
        </w:rPr>
      </w:pPr>
      <w:r w:rsidRPr="00853611">
        <w:rPr>
          <w:b/>
          <w:bCs/>
        </w:rPr>
        <w:t>X. SUTARTIES GALIOJIMO TERMINAS</w:t>
      </w:r>
    </w:p>
    <w:p w:rsidR="00D21F1D" w:rsidRDefault="00D21F1D" w:rsidP="00D21F1D">
      <w:pPr>
        <w:jc w:val="both"/>
      </w:pPr>
    </w:p>
    <w:p w:rsidR="00D21F1D" w:rsidRDefault="00D21F1D" w:rsidP="00D21F1D">
      <w:pPr>
        <w:jc w:val="both"/>
      </w:pPr>
      <w:r>
        <w:t>10. Sutartis laikoma sudaryta ir įsigalioja ją pasirašius Šalių atstovams ir galioja iki visiško Šalių įsipareigojimų įvykdymo.</w:t>
      </w:r>
    </w:p>
    <w:p w:rsidR="00DA20D0" w:rsidRDefault="00DA20D0" w:rsidP="00D21F1D">
      <w:pPr>
        <w:jc w:val="both"/>
      </w:pPr>
      <w:r>
        <w:t>11. Sutarties priedas yra „ Turto priėmimo perdavimo aktas“.</w:t>
      </w:r>
    </w:p>
    <w:p w:rsidR="00D21F1D" w:rsidRDefault="00D21F1D" w:rsidP="00D21F1D">
      <w:pPr>
        <w:jc w:val="both"/>
      </w:pPr>
    </w:p>
    <w:p w:rsidR="00D21F1D" w:rsidRPr="00853611" w:rsidRDefault="00D21F1D" w:rsidP="0061520C">
      <w:pPr>
        <w:jc w:val="center"/>
        <w:rPr>
          <w:b/>
          <w:bCs/>
        </w:rPr>
      </w:pPr>
      <w:r w:rsidRPr="00853611">
        <w:rPr>
          <w:b/>
          <w:bCs/>
        </w:rPr>
        <w:t>XI. ŠALIŲ REKVIZITAI</w:t>
      </w:r>
    </w:p>
    <w:p w:rsidR="001C6D59" w:rsidRDefault="001C6D59" w:rsidP="00D21F1D">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1C6D59" w:rsidTr="00A839F2">
        <w:trPr>
          <w:trHeight w:val="2092"/>
        </w:trPr>
        <w:tc>
          <w:tcPr>
            <w:tcW w:w="4814" w:type="dxa"/>
          </w:tcPr>
          <w:p w:rsidR="0061520C" w:rsidRPr="0061520C" w:rsidRDefault="0061520C" w:rsidP="0061520C">
            <w:pPr>
              <w:jc w:val="both"/>
            </w:pPr>
            <w:r w:rsidRPr="0061520C">
              <w:t>PARDAVĖJAS</w:t>
            </w:r>
            <w:r w:rsidRPr="0061520C">
              <w:tab/>
            </w:r>
            <w:r w:rsidRPr="0061520C">
              <w:tab/>
            </w:r>
          </w:p>
          <w:p w:rsidR="0061520C" w:rsidRPr="00A839F2" w:rsidRDefault="0061520C" w:rsidP="0061520C">
            <w:pPr>
              <w:rPr>
                <w:b/>
                <w:bCs/>
                <w:szCs w:val="24"/>
              </w:rPr>
            </w:pPr>
            <w:r w:rsidRPr="0061520C">
              <w:rPr>
                <w:b/>
                <w:bCs/>
              </w:rPr>
              <w:t xml:space="preserve">Alytaus rajono vietos  veiklos grupė                   </w:t>
            </w:r>
            <w:r w:rsidRPr="00A839F2">
              <w:rPr>
                <w:b/>
                <w:bCs/>
                <w:szCs w:val="24"/>
              </w:rPr>
              <w:tab/>
            </w:r>
            <w:r w:rsidRPr="00A839F2">
              <w:rPr>
                <w:b/>
                <w:bCs/>
                <w:szCs w:val="24"/>
              </w:rPr>
              <w:tab/>
            </w:r>
          </w:p>
          <w:p w:rsidR="0061520C" w:rsidRPr="00A839F2" w:rsidRDefault="0061520C" w:rsidP="0061520C">
            <w:pPr>
              <w:jc w:val="both"/>
              <w:rPr>
                <w:szCs w:val="24"/>
              </w:rPr>
            </w:pPr>
            <w:r w:rsidRPr="00A839F2">
              <w:rPr>
                <w:szCs w:val="24"/>
              </w:rPr>
              <w:t>Įmonės kodas:</w:t>
            </w:r>
            <w:r w:rsidR="00853611" w:rsidRPr="00A839F2">
              <w:rPr>
                <w:szCs w:val="24"/>
              </w:rPr>
              <w:t xml:space="preserve"> 302311273</w:t>
            </w:r>
            <w:r w:rsidRPr="00A839F2">
              <w:rPr>
                <w:szCs w:val="24"/>
              </w:rPr>
              <w:tab/>
            </w:r>
            <w:r w:rsidRPr="00A839F2">
              <w:rPr>
                <w:szCs w:val="24"/>
              </w:rPr>
              <w:tab/>
            </w:r>
          </w:p>
          <w:p w:rsidR="0061520C" w:rsidRPr="00A839F2" w:rsidRDefault="0061520C" w:rsidP="0061520C">
            <w:pPr>
              <w:jc w:val="both"/>
              <w:rPr>
                <w:szCs w:val="24"/>
              </w:rPr>
            </w:pPr>
            <w:r w:rsidRPr="00A839F2">
              <w:rPr>
                <w:szCs w:val="24"/>
              </w:rPr>
              <w:t>Tel.: +370 315 37727</w:t>
            </w:r>
            <w:r w:rsidRPr="00A839F2">
              <w:rPr>
                <w:szCs w:val="24"/>
              </w:rPr>
              <w:tab/>
            </w:r>
            <w:r w:rsidRPr="00A839F2">
              <w:rPr>
                <w:szCs w:val="24"/>
              </w:rPr>
              <w:tab/>
            </w:r>
          </w:p>
          <w:p w:rsidR="0061520C" w:rsidRPr="00A839F2" w:rsidRDefault="0061520C" w:rsidP="0061520C">
            <w:pPr>
              <w:tabs>
                <w:tab w:val="left" w:pos="26"/>
                <w:tab w:val="left" w:pos="1626"/>
              </w:tabs>
              <w:rPr>
                <w:szCs w:val="24"/>
              </w:rPr>
            </w:pPr>
            <w:r w:rsidRPr="00A839F2">
              <w:rPr>
                <w:szCs w:val="24"/>
              </w:rPr>
              <w:t xml:space="preserve">El. p.: </w:t>
            </w:r>
            <w:proofErr w:type="spellStart"/>
            <w:r w:rsidRPr="00A839F2">
              <w:rPr>
                <w:szCs w:val="24"/>
              </w:rPr>
              <w:t>buhalterija@alytausrvvg.lt</w:t>
            </w:r>
            <w:proofErr w:type="spellEnd"/>
            <w:r w:rsidRPr="00A839F2">
              <w:rPr>
                <w:szCs w:val="24"/>
              </w:rPr>
              <w:tab/>
            </w:r>
            <w:r w:rsidRPr="00A839F2">
              <w:rPr>
                <w:szCs w:val="24"/>
              </w:rPr>
              <w:tab/>
            </w:r>
            <w:proofErr w:type="spellStart"/>
            <w:r w:rsidRPr="00A839F2">
              <w:rPr>
                <w:szCs w:val="24"/>
              </w:rPr>
              <w:t>Atsisk</w:t>
            </w:r>
            <w:proofErr w:type="spellEnd"/>
            <w:r w:rsidRPr="00A839F2">
              <w:rPr>
                <w:szCs w:val="24"/>
              </w:rPr>
              <w:t xml:space="preserve">. </w:t>
            </w:r>
            <w:proofErr w:type="spellStart"/>
            <w:r w:rsidRPr="00A839F2">
              <w:rPr>
                <w:szCs w:val="24"/>
              </w:rPr>
              <w:t>sąsk</w:t>
            </w:r>
            <w:proofErr w:type="spellEnd"/>
            <w:r w:rsidRPr="00A839F2">
              <w:rPr>
                <w:szCs w:val="24"/>
              </w:rPr>
              <w:t xml:space="preserve">.: </w:t>
            </w:r>
            <w:r w:rsidR="00A839F2" w:rsidRPr="00A839F2">
              <w:rPr>
                <w:szCs w:val="24"/>
              </w:rPr>
              <w:t>Nr.LT174010040900603948</w:t>
            </w:r>
            <w:r w:rsidRPr="00A839F2">
              <w:rPr>
                <w:szCs w:val="24"/>
              </w:rPr>
              <w:tab/>
              <w:t>Bankas:  LUMINOR Bank</w:t>
            </w:r>
            <w:r w:rsidRPr="00A839F2">
              <w:rPr>
                <w:szCs w:val="24"/>
              </w:rPr>
              <w:tab/>
            </w:r>
            <w:r w:rsidRPr="00A839F2">
              <w:rPr>
                <w:szCs w:val="24"/>
              </w:rPr>
              <w:tab/>
            </w:r>
          </w:p>
          <w:p w:rsidR="0061520C" w:rsidRPr="00A839F2" w:rsidRDefault="0061520C" w:rsidP="0061520C">
            <w:pPr>
              <w:rPr>
                <w:szCs w:val="24"/>
              </w:rPr>
            </w:pPr>
            <w:r w:rsidRPr="00A839F2">
              <w:rPr>
                <w:szCs w:val="24"/>
              </w:rPr>
              <w:t xml:space="preserve">Ne PVM mokėtojas                                        </w:t>
            </w:r>
            <w:r w:rsidRPr="00A839F2">
              <w:rPr>
                <w:szCs w:val="24"/>
              </w:rPr>
              <w:tab/>
            </w:r>
          </w:p>
          <w:p w:rsidR="00A839F2" w:rsidRDefault="00A839F2" w:rsidP="0061520C">
            <w:pPr>
              <w:rPr>
                <w:szCs w:val="24"/>
              </w:rPr>
            </w:pPr>
            <w:r>
              <w:rPr>
                <w:szCs w:val="24"/>
              </w:rPr>
              <w:t>Pirmininkas</w:t>
            </w:r>
          </w:p>
          <w:p w:rsidR="00A839F2" w:rsidRDefault="00A839F2" w:rsidP="0061520C">
            <w:pPr>
              <w:rPr>
                <w:szCs w:val="24"/>
              </w:rPr>
            </w:pPr>
          </w:p>
          <w:p w:rsidR="0061520C" w:rsidRPr="00A839F2" w:rsidRDefault="0061520C" w:rsidP="0061520C">
            <w:pPr>
              <w:rPr>
                <w:szCs w:val="24"/>
              </w:rPr>
            </w:pPr>
            <w:r w:rsidRPr="00A839F2">
              <w:rPr>
                <w:szCs w:val="24"/>
              </w:rPr>
              <w:t xml:space="preserve"> _________________________</w:t>
            </w:r>
          </w:p>
          <w:p w:rsidR="0061520C" w:rsidRPr="00A839F2" w:rsidRDefault="0061520C" w:rsidP="0061520C">
            <w:pPr>
              <w:jc w:val="both"/>
              <w:rPr>
                <w:szCs w:val="24"/>
              </w:rPr>
            </w:pPr>
            <w:r w:rsidRPr="00A839F2">
              <w:rPr>
                <w:szCs w:val="24"/>
              </w:rPr>
              <w:t>A.V.</w:t>
            </w:r>
          </w:p>
          <w:p w:rsidR="0061520C" w:rsidRPr="00A839F2" w:rsidRDefault="0061520C" w:rsidP="0061520C">
            <w:pPr>
              <w:jc w:val="both"/>
              <w:rPr>
                <w:szCs w:val="24"/>
              </w:rPr>
            </w:pPr>
          </w:p>
          <w:p w:rsidR="0061520C" w:rsidRDefault="0061520C" w:rsidP="0061520C">
            <w:pPr>
              <w:jc w:val="both"/>
            </w:pPr>
          </w:p>
        </w:tc>
        <w:tc>
          <w:tcPr>
            <w:tcW w:w="4815" w:type="dxa"/>
          </w:tcPr>
          <w:p w:rsidR="001C6D59" w:rsidRPr="0061520C" w:rsidRDefault="001C6D59" w:rsidP="00D21F1D">
            <w:pPr>
              <w:jc w:val="both"/>
            </w:pPr>
            <w:r w:rsidRPr="0061520C">
              <w:t>PIRKĖJAS</w:t>
            </w:r>
          </w:p>
          <w:p w:rsidR="001C6D59" w:rsidRDefault="001C6D59" w:rsidP="00D21F1D">
            <w:pPr>
              <w:jc w:val="both"/>
            </w:pPr>
            <w:r>
              <w:t>_______________________</w:t>
            </w:r>
          </w:p>
          <w:p w:rsidR="001C6D59" w:rsidRDefault="001C6D59" w:rsidP="00D21F1D">
            <w:pPr>
              <w:jc w:val="both"/>
            </w:pPr>
          </w:p>
          <w:p w:rsidR="0061520C" w:rsidRDefault="001C6D59" w:rsidP="00D21F1D">
            <w:pPr>
              <w:jc w:val="both"/>
            </w:pPr>
            <w:r>
              <w:t xml:space="preserve">Įmonės/asmens kodas:_____________ </w:t>
            </w:r>
          </w:p>
          <w:p w:rsidR="001C6D59" w:rsidRDefault="001C6D59" w:rsidP="00D21F1D">
            <w:pPr>
              <w:jc w:val="both"/>
            </w:pPr>
            <w:r>
              <w:t xml:space="preserve">Tel.: _____________________ </w:t>
            </w:r>
          </w:p>
          <w:p w:rsidR="0061520C" w:rsidRDefault="001C6D59" w:rsidP="00D21F1D">
            <w:pPr>
              <w:jc w:val="both"/>
            </w:pPr>
            <w:r>
              <w:t>El. p.:____________________</w:t>
            </w:r>
          </w:p>
          <w:p w:rsidR="001C6D59" w:rsidRDefault="0061520C" w:rsidP="00D21F1D">
            <w:pPr>
              <w:jc w:val="both"/>
            </w:pPr>
            <w:proofErr w:type="spellStart"/>
            <w:r>
              <w:t>Atsisk</w:t>
            </w:r>
            <w:proofErr w:type="spellEnd"/>
            <w:r>
              <w:t xml:space="preserve">. </w:t>
            </w:r>
            <w:proofErr w:type="spellStart"/>
            <w:r>
              <w:t>sąsk</w:t>
            </w:r>
            <w:proofErr w:type="spellEnd"/>
            <w:r>
              <w:t xml:space="preserve">.: ______________   </w:t>
            </w:r>
          </w:p>
          <w:p w:rsidR="0061520C" w:rsidRDefault="0061520C" w:rsidP="00D21F1D">
            <w:pPr>
              <w:jc w:val="both"/>
            </w:pPr>
            <w:r>
              <w:t>Bankas: ___________________</w:t>
            </w:r>
          </w:p>
          <w:p w:rsidR="0061520C" w:rsidRDefault="0061520C" w:rsidP="00D21F1D">
            <w:pPr>
              <w:jc w:val="both"/>
            </w:pPr>
          </w:p>
          <w:p w:rsidR="0061520C" w:rsidRDefault="0061520C" w:rsidP="00D21F1D">
            <w:pPr>
              <w:jc w:val="both"/>
            </w:pPr>
            <w:r w:rsidRPr="0061520C">
              <w:t>PVM mokėtojo kodas: _________</w:t>
            </w:r>
          </w:p>
          <w:p w:rsidR="0061520C" w:rsidRDefault="0061520C" w:rsidP="0061520C">
            <w:pPr>
              <w:jc w:val="both"/>
            </w:pPr>
          </w:p>
          <w:p w:rsidR="0061520C" w:rsidRDefault="0061520C" w:rsidP="0061520C">
            <w:pPr>
              <w:jc w:val="both"/>
            </w:pPr>
          </w:p>
          <w:p w:rsidR="00A839F2" w:rsidRDefault="00A839F2" w:rsidP="0061520C">
            <w:pPr>
              <w:jc w:val="both"/>
            </w:pPr>
          </w:p>
          <w:p w:rsidR="0061520C" w:rsidRDefault="0061520C" w:rsidP="0061520C">
            <w:pPr>
              <w:jc w:val="both"/>
            </w:pPr>
            <w:r>
              <w:t>____________________</w:t>
            </w:r>
          </w:p>
          <w:p w:rsidR="0061520C" w:rsidRDefault="0061520C" w:rsidP="00D21F1D">
            <w:pPr>
              <w:jc w:val="both"/>
            </w:pPr>
            <w:r>
              <w:t>A.V. (jei turi)</w:t>
            </w:r>
          </w:p>
        </w:tc>
      </w:tr>
    </w:tbl>
    <w:p w:rsidR="00D21F1D" w:rsidRDefault="00D21F1D" w:rsidP="00D21F1D">
      <w:pPr>
        <w:jc w:val="both"/>
      </w:pPr>
    </w:p>
    <w:p w:rsidR="00D21F1D" w:rsidRDefault="00D21F1D" w:rsidP="00D21F1D">
      <w:pPr>
        <w:jc w:val="center"/>
      </w:pPr>
    </w:p>
    <w:sectPr w:rsidR="00D21F1D">
      <w:pgSz w:w="11907" w:h="16839" w:code="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C5D9D" w:rsidRDefault="005C5D9D">
      <w:r>
        <w:separator/>
      </w:r>
    </w:p>
  </w:endnote>
  <w:endnote w:type="continuationSeparator" w:id="0">
    <w:p w:rsidR="005C5D9D" w:rsidRDefault="005C5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03901" w:rsidRDefault="00603901">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03901" w:rsidRDefault="00603901">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03901" w:rsidRDefault="00603901">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C5D9D" w:rsidRDefault="005C5D9D">
      <w:r>
        <w:separator/>
      </w:r>
    </w:p>
  </w:footnote>
  <w:footnote w:type="continuationSeparator" w:id="0">
    <w:p w:rsidR="005C5D9D" w:rsidRDefault="005C5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03901" w:rsidRDefault="00721FA2">
    <w:pPr>
      <w:framePr w:wrap="auto" w:vAnchor="text" w:hAnchor="margin" w:xAlign="center" w:y="1"/>
      <w:tabs>
        <w:tab w:val="center" w:pos="4153"/>
        <w:tab w:val="right" w:pos="8306"/>
      </w:tabs>
    </w:pPr>
    <w:r>
      <w:fldChar w:fldCharType="begin"/>
    </w:r>
    <w:r>
      <w:instrText xml:space="preserve">PAGE  </w:instrText>
    </w:r>
    <w:r>
      <w:fldChar w:fldCharType="end"/>
    </w:r>
  </w:p>
  <w:p w:rsidR="00603901" w:rsidRDefault="00603901">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03901" w:rsidRDefault="00603901">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03901" w:rsidRDefault="00603901">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97AD4"/>
    <w:multiLevelType w:val="hybridMultilevel"/>
    <w:tmpl w:val="735CEEC4"/>
    <w:lvl w:ilvl="0" w:tplc="FA78842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2811411E"/>
    <w:multiLevelType w:val="hybridMultilevel"/>
    <w:tmpl w:val="8D928B64"/>
    <w:lvl w:ilvl="0" w:tplc="77CC4806">
      <w:start w:val="1"/>
      <w:numFmt w:val="decimal"/>
      <w:lvlText w:val="%1."/>
      <w:lvlJc w:val="left"/>
      <w:pPr>
        <w:ind w:left="720" w:hanging="360"/>
      </w:pPr>
      <w:rPr>
        <w:rFonts w:hint="default"/>
        <w:color w:val="0E0E0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0A57159"/>
    <w:multiLevelType w:val="multilevel"/>
    <w:tmpl w:val="AD867F2E"/>
    <w:lvl w:ilvl="0">
      <w:start w:val="1"/>
      <w:numFmt w:val="decimal"/>
      <w:lvlText w:val="%1."/>
      <w:lvlJc w:val="left"/>
      <w:pPr>
        <w:ind w:left="928" w:hanging="360"/>
      </w:pPr>
      <w:rPr>
        <w:rFonts w:hint="default"/>
        <w:color w:val="0E0E0E"/>
      </w:rPr>
    </w:lvl>
    <w:lvl w:ilvl="1">
      <w:start w:val="2"/>
      <w:numFmt w:val="decimal"/>
      <w:isLgl/>
      <w:lvlText w:val="%1.%2"/>
      <w:lvlJc w:val="left"/>
      <w:pPr>
        <w:ind w:left="1988" w:hanging="360"/>
      </w:pPr>
      <w:rPr>
        <w:rFonts w:hint="default"/>
      </w:rPr>
    </w:lvl>
    <w:lvl w:ilvl="2">
      <w:start w:val="1"/>
      <w:numFmt w:val="decimal"/>
      <w:isLgl/>
      <w:lvlText w:val="%1.%2.%3"/>
      <w:lvlJc w:val="left"/>
      <w:pPr>
        <w:ind w:left="3616" w:hanging="720"/>
      </w:pPr>
      <w:rPr>
        <w:rFonts w:hint="default"/>
      </w:rPr>
    </w:lvl>
    <w:lvl w:ilvl="3">
      <w:start w:val="1"/>
      <w:numFmt w:val="decimal"/>
      <w:isLgl/>
      <w:lvlText w:val="%1.%2.%3.%4"/>
      <w:lvlJc w:val="left"/>
      <w:pPr>
        <w:ind w:left="4884" w:hanging="720"/>
      </w:pPr>
      <w:rPr>
        <w:rFonts w:hint="default"/>
      </w:rPr>
    </w:lvl>
    <w:lvl w:ilvl="4">
      <w:start w:val="1"/>
      <w:numFmt w:val="decimal"/>
      <w:isLgl/>
      <w:lvlText w:val="%1.%2.%3.%4.%5"/>
      <w:lvlJc w:val="left"/>
      <w:pPr>
        <w:ind w:left="6512" w:hanging="1080"/>
      </w:pPr>
      <w:rPr>
        <w:rFonts w:hint="default"/>
      </w:rPr>
    </w:lvl>
    <w:lvl w:ilvl="5">
      <w:start w:val="1"/>
      <w:numFmt w:val="decimal"/>
      <w:isLgl/>
      <w:lvlText w:val="%1.%2.%3.%4.%5.%6"/>
      <w:lvlJc w:val="left"/>
      <w:pPr>
        <w:ind w:left="7780" w:hanging="1080"/>
      </w:pPr>
      <w:rPr>
        <w:rFonts w:hint="default"/>
      </w:rPr>
    </w:lvl>
    <w:lvl w:ilvl="6">
      <w:start w:val="1"/>
      <w:numFmt w:val="decimal"/>
      <w:isLgl/>
      <w:lvlText w:val="%1.%2.%3.%4.%5.%6.%7"/>
      <w:lvlJc w:val="left"/>
      <w:pPr>
        <w:ind w:left="9408" w:hanging="1440"/>
      </w:pPr>
      <w:rPr>
        <w:rFonts w:hint="default"/>
      </w:rPr>
    </w:lvl>
    <w:lvl w:ilvl="7">
      <w:start w:val="1"/>
      <w:numFmt w:val="decimal"/>
      <w:isLgl/>
      <w:lvlText w:val="%1.%2.%3.%4.%5.%6.%7.%8"/>
      <w:lvlJc w:val="left"/>
      <w:pPr>
        <w:ind w:left="10676" w:hanging="1440"/>
      </w:pPr>
      <w:rPr>
        <w:rFonts w:hint="default"/>
      </w:rPr>
    </w:lvl>
    <w:lvl w:ilvl="8">
      <w:start w:val="1"/>
      <w:numFmt w:val="decimal"/>
      <w:isLgl/>
      <w:lvlText w:val="%1.%2.%3.%4.%5.%6.%7.%8.%9"/>
      <w:lvlJc w:val="left"/>
      <w:pPr>
        <w:ind w:left="12304" w:hanging="1800"/>
      </w:pPr>
      <w:rPr>
        <w:rFonts w:hint="default"/>
      </w:rPr>
    </w:lvl>
  </w:abstractNum>
  <w:abstractNum w:abstractNumId="3" w15:restartNumberingAfterBreak="0">
    <w:nsid w:val="394D7D84"/>
    <w:multiLevelType w:val="hybridMultilevel"/>
    <w:tmpl w:val="DC0A1F7E"/>
    <w:lvl w:ilvl="0" w:tplc="95E027D8">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4" w15:restartNumberingAfterBreak="0">
    <w:nsid w:val="5E4D7322"/>
    <w:multiLevelType w:val="multilevel"/>
    <w:tmpl w:val="2C4E2EE6"/>
    <w:lvl w:ilvl="0">
      <w:start w:val="8"/>
      <w:numFmt w:val="decimal"/>
      <w:lvlText w:val="%1."/>
      <w:lvlJc w:val="left"/>
      <w:pPr>
        <w:ind w:left="720" w:hanging="360"/>
      </w:pPr>
      <w:rPr>
        <w:rFonts w:hint="default"/>
        <w:color w:val="0E0E0E"/>
      </w:rPr>
    </w:lvl>
    <w:lvl w:ilvl="1">
      <w:start w:val="1"/>
      <w:numFmt w:val="decimal"/>
      <w:isLgl/>
      <w:lvlText w:val="%1.%2"/>
      <w:lvlJc w:val="left"/>
      <w:pPr>
        <w:ind w:left="1988" w:hanging="360"/>
      </w:pPr>
      <w:rPr>
        <w:rFonts w:hint="default"/>
      </w:rPr>
    </w:lvl>
    <w:lvl w:ilvl="2">
      <w:start w:val="1"/>
      <w:numFmt w:val="decimal"/>
      <w:isLgl/>
      <w:lvlText w:val="%1.%2.%3"/>
      <w:lvlJc w:val="left"/>
      <w:pPr>
        <w:ind w:left="3616" w:hanging="720"/>
      </w:pPr>
      <w:rPr>
        <w:rFonts w:hint="default"/>
      </w:rPr>
    </w:lvl>
    <w:lvl w:ilvl="3">
      <w:start w:val="1"/>
      <w:numFmt w:val="decimal"/>
      <w:isLgl/>
      <w:lvlText w:val="%1.%2.%3.%4"/>
      <w:lvlJc w:val="left"/>
      <w:pPr>
        <w:ind w:left="4884" w:hanging="720"/>
      </w:pPr>
      <w:rPr>
        <w:rFonts w:hint="default"/>
      </w:rPr>
    </w:lvl>
    <w:lvl w:ilvl="4">
      <w:start w:val="1"/>
      <w:numFmt w:val="decimal"/>
      <w:isLgl/>
      <w:lvlText w:val="%1.%2.%3.%4.%5"/>
      <w:lvlJc w:val="left"/>
      <w:pPr>
        <w:ind w:left="6512" w:hanging="1080"/>
      </w:pPr>
      <w:rPr>
        <w:rFonts w:hint="default"/>
      </w:rPr>
    </w:lvl>
    <w:lvl w:ilvl="5">
      <w:start w:val="1"/>
      <w:numFmt w:val="decimal"/>
      <w:isLgl/>
      <w:lvlText w:val="%1.%2.%3.%4.%5.%6"/>
      <w:lvlJc w:val="left"/>
      <w:pPr>
        <w:ind w:left="7780" w:hanging="1080"/>
      </w:pPr>
      <w:rPr>
        <w:rFonts w:hint="default"/>
      </w:rPr>
    </w:lvl>
    <w:lvl w:ilvl="6">
      <w:start w:val="1"/>
      <w:numFmt w:val="decimal"/>
      <w:isLgl/>
      <w:lvlText w:val="%1.%2.%3.%4.%5.%6.%7"/>
      <w:lvlJc w:val="left"/>
      <w:pPr>
        <w:ind w:left="9408" w:hanging="1440"/>
      </w:pPr>
      <w:rPr>
        <w:rFonts w:hint="default"/>
      </w:rPr>
    </w:lvl>
    <w:lvl w:ilvl="7">
      <w:start w:val="1"/>
      <w:numFmt w:val="decimal"/>
      <w:isLgl/>
      <w:lvlText w:val="%1.%2.%3.%4.%5.%6.%7.%8"/>
      <w:lvlJc w:val="left"/>
      <w:pPr>
        <w:ind w:left="10676" w:hanging="1440"/>
      </w:pPr>
      <w:rPr>
        <w:rFonts w:hint="default"/>
      </w:rPr>
    </w:lvl>
    <w:lvl w:ilvl="8">
      <w:start w:val="1"/>
      <w:numFmt w:val="decimal"/>
      <w:isLgl/>
      <w:lvlText w:val="%1.%2.%3.%4.%5.%6.%7.%8.%9"/>
      <w:lvlJc w:val="left"/>
      <w:pPr>
        <w:ind w:left="12304" w:hanging="1800"/>
      </w:pPr>
      <w:rPr>
        <w:rFonts w:hint="default"/>
      </w:rPr>
    </w:lvl>
  </w:abstractNum>
  <w:abstractNum w:abstractNumId="5" w15:restartNumberingAfterBreak="0">
    <w:nsid w:val="61FD0311"/>
    <w:multiLevelType w:val="hybridMultilevel"/>
    <w:tmpl w:val="6564443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3CE2405"/>
    <w:multiLevelType w:val="hybridMultilevel"/>
    <w:tmpl w:val="3EEC71E4"/>
    <w:lvl w:ilvl="0" w:tplc="B1128E92">
      <w:start w:val="1"/>
      <w:numFmt w:val="upperRoman"/>
      <w:lvlText w:val="%1."/>
      <w:lvlJc w:val="left"/>
      <w:pPr>
        <w:ind w:left="4041" w:hanging="212"/>
      </w:pPr>
      <w:rPr>
        <w:rFonts w:ascii="Times New Roman" w:eastAsia="Times New Roman" w:hAnsi="Times New Roman" w:cs="Times New Roman" w:hint="default"/>
        <w:b/>
        <w:bCs/>
        <w:spacing w:val="-1"/>
        <w:w w:val="95"/>
        <w:sz w:val="24"/>
        <w:szCs w:val="24"/>
        <w:lang w:val="lt" w:eastAsia="lt" w:bidi="lt"/>
      </w:rPr>
    </w:lvl>
    <w:lvl w:ilvl="1" w:tplc="E93EAC56">
      <w:numFmt w:val="bullet"/>
      <w:lvlText w:val="•"/>
      <w:lvlJc w:val="left"/>
      <w:pPr>
        <w:ind w:left="4648" w:hanging="212"/>
      </w:pPr>
      <w:rPr>
        <w:rFonts w:hint="default"/>
        <w:lang w:val="lt" w:eastAsia="lt" w:bidi="lt"/>
      </w:rPr>
    </w:lvl>
    <w:lvl w:ilvl="2" w:tplc="120A7708">
      <w:numFmt w:val="bullet"/>
      <w:lvlText w:val="•"/>
      <w:lvlJc w:val="left"/>
      <w:pPr>
        <w:ind w:left="5256" w:hanging="212"/>
      </w:pPr>
      <w:rPr>
        <w:rFonts w:hint="default"/>
        <w:lang w:val="lt" w:eastAsia="lt" w:bidi="lt"/>
      </w:rPr>
    </w:lvl>
    <w:lvl w:ilvl="3" w:tplc="CAF25064">
      <w:numFmt w:val="bullet"/>
      <w:lvlText w:val="•"/>
      <w:lvlJc w:val="left"/>
      <w:pPr>
        <w:ind w:left="5864" w:hanging="212"/>
      </w:pPr>
      <w:rPr>
        <w:rFonts w:hint="default"/>
        <w:lang w:val="lt" w:eastAsia="lt" w:bidi="lt"/>
      </w:rPr>
    </w:lvl>
    <w:lvl w:ilvl="4" w:tplc="9970FBAE">
      <w:numFmt w:val="bullet"/>
      <w:lvlText w:val="•"/>
      <w:lvlJc w:val="left"/>
      <w:pPr>
        <w:ind w:left="6472" w:hanging="212"/>
      </w:pPr>
      <w:rPr>
        <w:rFonts w:hint="default"/>
        <w:lang w:val="lt" w:eastAsia="lt" w:bidi="lt"/>
      </w:rPr>
    </w:lvl>
    <w:lvl w:ilvl="5" w:tplc="CDEA2208">
      <w:numFmt w:val="bullet"/>
      <w:lvlText w:val="•"/>
      <w:lvlJc w:val="left"/>
      <w:pPr>
        <w:ind w:left="7080" w:hanging="212"/>
      </w:pPr>
      <w:rPr>
        <w:rFonts w:hint="default"/>
        <w:lang w:val="lt" w:eastAsia="lt" w:bidi="lt"/>
      </w:rPr>
    </w:lvl>
    <w:lvl w:ilvl="6" w:tplc="F724BB0A">
      <w:numFmt w:val="bullet"/>
      <w:lvlText w:val="•"/>
      <w:lvlJc w:val="left"/>
      <w:pPr>
        <w:ind w:left="7688" w:hanging="212"/>
      </w:pPr>
      <w:rPr>
        <w:rFonts w:hint="default"/>
        <w:lang w:val="lt" w:eastAsia="lt" w:bidi="lt"/>
      </w:rPr>
    </w:lvl>
    <w:lvl w:ilvl="7" w:tplc="E9F0553A">
      <w:numFmt w:val="bullet"/>
      <w:lvlText w:val="•"/>
      <w:lvlJc w:val="left"/>
      <w:pPr>
        <w:ind w:left="8296" w:hanging="212"/>
      </w:pPr>
      <w:rPr>
        <w:rFonts w:hint="default"/>
        <w:lang w:val="lt" w:eastAsia="lt" w:bidi="lt"/>
      </w:rPr>
    </w:lvl>
    <w:lvl w:ilvl="8" w:tplc="F26CB758">
      <w:numFmt w:val="bullet"/>
      <w:lvlText w:val="•"/>
      <w:lvlJc w:val="left"/>
      <w:pPr>
        <w:ind w:left="8904" w:hanging="212"/>
      </w:pPr>
      <w:rPr>
        <w:rFonts w:hint="default"/>
        <w:lang w:val="lt" w:eastAsia="lt" w:bidi="lt"/>
      </w:rPr>
    </w:lvl>
  </w:abstractNum>
  <w:abstractNum w:abstractNumId="7" w15:restartNumberingAfterBreak="0">
    <w:nsid w:val="67FB4EB3"/>
    <w:multiLevelType w:val="hybridMultilevel"/>
    <w:tmpl w:val="0E008944"/>
    <w:lvl w:ilvl="0" w:tplc="15828D6C">
      <w:start w:val="1"/>
      <w:numFmt w:val="decimal"/>
      <w:lvlText w:val="%1."/>
      <w:lvlJc w:val="left"/>
      <w:pPr>
        <w:ind w:left="720" w:hanging="360"/>
      </w:pPr>
      <w:rPr>
        <w:rFonts w:hint="default"/>
        <w:color w:val="0E0E0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777142307">
    <w:abstractNumId w:val="6"/>
  </w:num>
  <w:num w:numId="2" w16cid:durableId="1870605348">
    <w:abstractNumId w:val="2"/>
  </w:num>
  <w:num w:numId="3" w16cid:durableId="900335787">
    <w:abstractNumId w:val="7"/>
  </w:num>
  <w:num w:numId="4" w16cid:durableId="1939436416">
    <w:abstractNumId w:val="1"/>
  </w:num>
  <w:num w:numId="5" w16cid:durableId="530535183">
    <w:abstractNumId w:val="4"/>
  </w:num>
  <w:num w:numId="6" w16cid:durableId="6822493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6578432">
    <w:abstractNumId w:val="3"/>
  </w:num>
  <w:num w:numId="8" w16cid:durableId="499659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proofState w:spelling="clean" w:grammar="clean"/>
  <w:defaultTabStop w:val="1298"/>
  <w:hyphenationZone w:val="396"/>
  <w:doNotHyphenateCaps/>
  <w:drawingGridHorizontalSpacing w:val="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709"/>
    <w:rsid w:val="00030F0A"/>
    <w:rsid w:val="000733E6"/>
    <w:rsid w:val="00132D6B"/>
    <w:rsid w:val="001377D3"/>
    <w:rsid w:val="00146084"/>
    <w:rsid w:val="00195733"/>
    <w:rsid w:val="001C6D59"/>
    <w:rsid w:val="001F69FC"/>
    <w:rsid w:val="002868DB"/>
    <w:rsid w:val="002B3FFB"/>
    <w:rsid w:val="002D0709"/>
    <w:rsid w:val="002F38A1"/>
    <w:rsid w:val="00327ABC"/>
    <w:rsid w:val="00395612"/>
    <w:rsid w:val="003E04DA"/>
    <w:rsid w:val="00436357"/>
    <w:rsid w:val="004A0CA8"/>
    <w:rsid w:val="0052103B"/>
    <w:rsid w:val="00531F08"/>
    <w:rsid w:val="00566255"/>
    <w:rsid w:val="005A0DFC"/>
    <w:rsid w:val="005A27BF"/>
    <w:rsid w:val="005C5D9D"/>
    <w:rsid w:val="00603901"/>
    <w:rsid w:val="0061520C"/>
    <w:rsid w:val="00627D32"/>
    <w:rsid w:val="00683B5D"/>
    <w:rsid w:val="006C46C6"/>
    <w:rsid w:val="006D13BE"/>
    <w:rsid w:val="006D471C"/>
    <w:rsid w:val="00721FA2"/>
    <w:rsid w:val="00742100"/>
    <w:rsid w:val="00824268"/>
    <w:rsid w:val="00853611"/>
    <w:rsid w:val="00857BC9"/>
    <w:rsid w:val="008635B0"/>
    <w:rsid w:val="00876078"/>
    <w:rsid w:val="00877FA5"/>
    <w:rsid w:val="00903ACB"/>
    <w:rsid w:val="00933D10"/>
    <w:rsid w:val="009C3D5B"/>
    <w:rsid w:val="009F08A4"/>
    <w:rsid w:val="00A04D12"/>
    <w:rsid w:val="00A065A1"/>
    <w:rsid w:val="00A1084E"/>
    <w:rsid w:val="00A66072"/>
    <w:rsid w:val="00A839F2"/>
    <w:rsid w:val="00A86F5F"/>
    <w:rsid w:val="00B073C8"/>
    <w:rsid w:val="00B111A4"/>
    <w:rsid w:val="00BD5147"/>
    <w:rsid w:val="00BD7ECA"/>
    <w:rsid w:val="00C13452"/>
    <w:rsid w:val="00D21F1D"/>
    <w:rsid w:val="00D8107B"/>
    <w:rsid w:val="00D84F7E"/>
    <w:rsid w:val="00D96D4C"/>
    <w:rsid w:val="00DA20D0"/>
    <w:rsid w:val="00E0561A"/>
    <w:rsid w:val="00E10C30"/>
    <w:rsid w:val="00E86B42"/>
    <w:rsid w:val="00F21D22"/>
    <w:rsid w:val="00F40EC6"/>
    <w:rsid w:val="00F54BD0"/>
    <w:rsid w:val="00FB2AAB"/>
    <w:rsid w:val="00FD1362"/>
    <w:rsid w:val="00FD4AA7"/>
    <w:rsid w:val="00FF3716"/>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8C8D3"/>
  <w15:docId w15:val="{E6179428-5AD4-4A79-B5E3-6DDA7A95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903AC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Sraopastraipa">
    <w:name w:val="List Paragraph"/>
    <w:basedOn w:val="prastasis"/>
    <w:rsid w:val="00C13452"/>
    <w:pPr>
      <w:ind w:left="720"/>
      <w:contextualSpacing/>
    </w:pPr>
  </w:style>
  <w:style w:type="paragraph" w:styleId="Debesliotekstas">
    <w:name w:val="Balloon Text"/>
    <w:basedOn w:val="prastasis"/>
    <w:link w:val="DebesliotekstasDiagrama"/>
    <w:rsid w:val="00824268"/>
    <w:rPr>
      <w:rFonts w:ascii="Segoe UI" w:hAnsi="Segoe UI" w:cs="Segoe UI"/>
      <w:sz w:val="18"/>
      <w:szCs w:val="18"/>
    </w:rPr>
  </w:style>
  <w:style w:type="character" w:customStyle="1" w:styleId="DebesliotekstasDiagrama">
    <w:name w:val="Debesėlio tekstas Diagrama"/>
    <w:basedOn w:val="Numatytasispastraiposriftas"/>
    <w:link w:val="Debesliotekstas"/>
    <w:rsid w:val="00824268"/>
    <w:rPr>
      <w:rFonts w:ascii="Segoe UI" w:hAnsi="Segoe UI" w:cs="Segoe UI"/>
      <w:sz w:val="18"/>
      <w:szCs w:val="18"/>
    </w:rPr>
  </w:style>
  <w:style w:type="table" w:styleId="Lentelstinklelis">
    <w:name w:val="Table Grid"/>
    <w:basedOn w:val="prastojilentel"/>
    <w:rsid w:val="0085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nhideWhenUsed/>
    <w:rsid w:val="00853611"/>
    <w:rPr>
      <w:color w:val="0000FF" w:themeColor="hyperlink"/>
      <w:u w:val="single"/>
    </w:rPr>
  </w:style>
  <w:style w:type="character" w:styleId="Neapdorotaspaminjimas">
    <w:name w:val="Unresolved Mention"/>
    <w:basedOn w:val="Numatytasispastraiposriftas"/>
    <w:uiPriority w:val="99"/>
    <w:semiHidden/>
    <w:unhideWhenUsed/>
    <w:rsid w:val="00853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059124">
      <w:bodyDiv w:val="1"/>
      <w:marLeft w:val="0"/>
      <w:marRight w:val="0"/>
      <w:marTop w:val="0"/>
      <w:marBottom w:val="0"/>
      <w:divBdr>
        <w:top w:val="none" w:sz="0" w:space="0" w:color="auto"/>
        <w:left w:val="none" w:sz="0" w:space="0" w:color="auto"/>
        <w:bottom w:val="none" w:sz="0" w:space="0" w:color="auto"/>
        <w:right w:val="none" w:sz="0" w:space="0" w:color="auto"/>
      </w:divBdr>
    </w:div>
    <w:div w:id="848448415">
      <w:bodyDiv w:val="1"/>
      <w:marLeft w:val="0"/>
      <w:marRight w:val="0"/>
      <w:marTop w:val="0"/>
      <w:marBottom w:val="0"/>
      <w:divBdr>
        <w:top w:val="none" w:sz="0" w:space="0" w:color="auto"/>
        <w:left w:val="none" w:sz="0" w:space="0" w:color="auto"/>
        <w:bottom w:val="none" w:sz="0" w:space="0" w:color="auto"/>
        <w:right w:val="none" w:sz="0" w:space="0" w:color="auto"/>
      </w:divBdr>
    </w:div>
    <w:div w:id="163644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buhalterija@alytausrvvg.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784A1-9D47-4E11-8B18-C243FB924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7</Pages>
  <Words>7049</Words>
  <Characters>4018</Characters>
  <Application>Microsoft Office Word</Application>
  <DocSecurity>0</DocSecurity>
  <Lines>33</Lines>
  <Paragraphs>22</Paragraphs>
  <ScaleCrop>false</ScaleCrop>
  <HeadingPairs>
    <vt:vector size="2" baseType="variant">
      <vt:variant>
        <vt:lpstr>Pavadinimas</vt:lpstr>
      </vt:variant>
      <vt:variant>
        <vt:i4>1</vt:i4>
      </vt:variant>
    </vt:vector>
  </HeadingPairs>
  <TitlesOfParts>
    <vt:vector size="1" baseType="lpstr">
      <vt:lpstr>LIETUVOS RESPUBLIKOS VYRIAUSYBĖ</vt:lpstr>
    </vt:vector>
  </TitlesOfParts>
  <Company>Leksinova</Company>
  <LinksUpToDate>false</LinksUpToDate>
  <CharactersWithSpaces>11045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VYRIAUSYBĖ</dc:title>
  <dc:creator>Algirdas Andrijauskas</dc:creator>
  <cp:lastModifiedBy>Alytaus rajono VVG</cp:lastModifiedBy>
  <cp:revision>25</cp:revision>
  <cp:lastPrinted>2025-01-28T13:05:00Z</cp:lastPrinted>
  <dcterms:created xsi:type="dcterms:W3CDTF">2019-02-07T13:21:00Z</dcterms:created>
  <dcterms:modified xsi:type="dcterms:W3CDTF">2025-03-12T17:20:00Z</dcterms:modified>
</cp:coreProperties>
</file>