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734" w:rsidRDefault="00B66734" w:rsidP="000E7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734" w:rsidRPr="008337AF" w:rsidRDefault="00B66734" w:rsidP="00B66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37AF">
        <w:rPr>
          <w:rFonts w:ascii="Times New Roman" w:hAnsi="Times New Roman"/>
          <w:b/>
          <w:sz w:val="24"/>
          <w:szCs w:val="24"/>
        </w:rPr>
        <w:t>ALYTAUS RAJONO VIETOS VEIKLOS GRUPĖS</w:t>
      </w:r>
    </w:p>
    <w:p w:rsidR="00B66734" w:rsidRPr="008337AF" w:rsidRDefault="00B66734" w:rsidP="00B66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37AF">
        <w:rPr>
          <w:rFonts w:ascii="Times New Roman" w:hAnsi="Times New Roman"/>
          <w:b/>
          <w:sz w:val="24"/>
          <w:szCs w:val="24"/>
        </w:rPr>
        <w:t xml:space="preserve"> NARIŲ VISUOTINIO </w:t>
      </w:r>
      <w:r w:rsidR="008337AF" w:rsidRPr="008337AF">
        <w:rPr>
          <w:rFonts w:ascii="Times New Roman" w:hAnsi="Times New Roman"/>
          <w:b/>
          <w:sz w:val="24"/>
          <w:szCs w:val="24"/>
        </w:rPr>
        <w:t xml:space="preserve"> </w:t>
      </w:r>
      <w:r w:rsidRPr="008337AF">
        <w:rPr>
          <w:rFonts w:ascii="Times New Roman" w:hAnsi="Times New Roman"/>
          <w:b/>
          <w:sz w:val="24"/>
          <w:szCs w:val="24"/>
        </w:rPr>
        <w:t>SUSIRINKIMO NR.2</w:t>
      </w:r>
      <w:r w:rsidR="00EC43F6">
        <w:rPr>
          <w:rFonts w:ascii="Times New Roman" w:hAnsi="Times New Roman"/>
          <w:b/>
          <w:sz w:val="24"/>
          <w:szCs w:val="24"/>
        </w:rPr>
        <w:t>7</w:t>
      </w:r>
    </w:p>
    <w:p w:rsidR="00B66734" w:rsidRPr="008337AF" w:rsidRDefault="00B66734" w:rsidP="00B66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37AF">
        <w:rPr>
          <w:rFonts w:ascii="Times New Roman" w:hAnsi="Times New Roman"/>
          <w:b/>
          <w:sz w:val="24"/>
          <w:szCs w:val="24"/>
        </w:rPr>
        <w:t xml:space="preserve"> </w:t>
      </w:r>
    </w:p>
    <w:p w:rsidR="00B66734" w:rsidRPr="008337AF" w:rsidRDefault="00B66734" w:rsidP="00B66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37AF">
        <w:rPr>
          <w:rFonts w:ascii="Times New Roman" w:hAnsi="Times New Roman"/>
          <w:b/>
          <w:sz w:val="24"/>
          <w:szCs w:val="24"/>
        </w:rPr>
        <w:t>DARBOTVARKĖ</w:t>
      </w:r>
    </w:p>
    <w:p w:rsidR="00B66734" w:rsidRPr="006A158B" w:rsidRDefault="00B66734" w:rsidP="00B66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58B">
        <w:rPr>
          <w:rFonts w:ascii="Times New Roman" w:hAnsi="Times New Roman"/>
          <w:b/>
          <w:sz w:val="24"/>
          <w:szCs w:val="24"/>
        </w:rPr>
        <w:t xml:space="preserve"> </w:t>
      </w:r>
    </w:p>
    <w:p w:rsidR="00B66734" w:rsidRDefault="00B66734" w:rsidP="00F75B5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158B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847A0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A158B">
        <w:rPr>
          <w:rFonts w:ascii="Times New Roman" w:hAnsi="Times New Roman"/>
          <w:b/>
          <w:color w:val="000000"/>
          <w:sz w:val="24"/>
          <w:szCs w:val="24"/>
        </w:rPr>
        <w:t xml:space="preserve"> m. </w:t>
      </w:r>
      <w:r w:rsidR="008A74C5">
        <w:rPr>
          <w:rFonts w:ascii="Times New Roman" w:hAnsi="Times New Roman"/>
          <w:b/>
          <w:color w:val="000000"/>
          <w:sz w:val="24"/>
          <w:szCs w:val="24"/>
        </w:rPr>
        <w:t xml:space="preserve"> balandžio 2</w:t>
      </w:r>
      <w:r w:rsidR="005847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A158B">
        <w:rPr>
          <w:rFonts w:ascii="Times New Roman" w:hAnsi="Times New Roman"/>
          <w:b/>
          <w:color w:val="000000"/>
          <w:sz w:val="24"/>
          <w:szCs w:val="24"/>
        </w:rPr>
        <w:t>d.,</w:t>
      </w:r>
      <w:r w:rsidR="00A719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A158B">
        <w:rPr>
          <w:rFonts w:ascii="Times New Roman" w:hAnsi="Times New Roman"/>
          <w:b/>
          <w:color w:val="000000"/>
          <w:sz w:val="24"/>
          <w:szCs w:val="24"/>
        </w:rPr>
        <w:t>1</w:t>
      </w:r>
      <w:r w:rsidR="00EC43F6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A158B">
        <w:rPr>
          <w:rFonts w:ascii="Times New Roman" w:hAnsi="Times New Roman"/>
          <w:b/>
          <w:color w:val="000000"/>
          <w:sz w:val="24"/>
          <w:szCs w:val="24"/>
        </w:rPr>
        <w:t>.</w:t>
      </w:r>
      <w:r w:rsidR="00A71969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6A158B">
        <w:rPr>
          <w:rFonts w:ascii="Times New Roman" w:hAnsi="Times New Roman"/>
          <w:b/>
          <w:color w:val="000000"/>
          <w:sz w:val="24"/>
          <w:szCs w:val="24"/>
        </w:rPr>
        <w:t>0 val.</w:t>
      </w:r>
    </w:p>
    <w:p w:rsidR="00F13963" w:rsidRPr="006A158B" w:rsidRDefault="00F13963" w:rsidP="00F75B5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C6EF1" w:rsidRPr="003E7DBA" w:rsidRDefault="006A158B" w:rsidP="005847A0">
      <w:pPr>
        <w:pStyle w:val="Sraopastraipa"/>
        <w:spacing w:after="0"/>
        <w:ind w:left="851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F41C78">
        <w:rPr>
          <w:rStyle w:val="Grietas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 xml:space="preserve"> </w:t>
      </w:r>
      <w:r w:rsidR="005847A0" w:rsidRPr="005847A0">
        <w:rPr>
          <w:rFonts w:ascii="Times New Roman" w:hAnsi="Times New Roman"/>
          <w:b/>
          <w:bCs/>
          <w:sz w:val="24"/>
          <w:szCs w:val="24"/>
        </w:rPr>
        <w:t>Kurnėnų Lauryno Radziukyno mokykloje, Draugystės g. 2, Kurnėnų k., Alytaus r.</w:t>
      </w:r>
    </w:p>
    <w:p w:rsidR="003C6EF1" w:rsidRDefault="003C6EF1" w:rsidP="00FD07B4">
      <w:pPr>
        <w:pStyle w:val="xmsolistparagraph"/>
        <w:shd w:val="clear" w:color="auto" w:fill="FCFCFC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Ind w:w="1211" w:type="dxa"/>
        <w:tblLook w:val="04A0" w:firstRow="1" w:lastRow="0" w:firstColumn="1" w:lastColumn="0" w:noHBand="0" w:noVBand="1"/>
      </w:tblPr>
      <w:tblGrid>
        <w:gridCol w:w="1697"/>
        <w:gridCol w:w="6720"/>
      </w:tblGrid>
      <w:tr w:rsidR="00DA54FC" w:rsidTr="00DA54FC">
        <w:tc>
          <w:tcPr>
            <w:tcW w:w="1732" w:type="dxa"/>
          </w:tcPr>
          <w:p w:rsidR="00DA54FC" w:rsidRDefault="00DA54FC" w:rsidP="00F13963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43F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.30 - 1</w:t>
            </w:r>
            <w:r w:rsidR="00EC43F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911" w:type="dxa"/>
          </w:tcPr>
          <w:p w:rsidR="00DA54FC" w:rsidRDefault="00DA54FC" w:rsidP="00F13963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Dalyvių registracija </w:t>
            </w:r>
          </w:p>
        </w:tc>
      </w:tr>
      <w:tr w:rsidR="005847A0" w:rsidTr="00DA54FC">
        <w:tc>
          <w:tcPr>
            <w:tcW w:w="1732" w:type="dxa"/>
            <w:vMerge w:val="restart"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17.30</w:t>
            </w:r>
          </w:p>
        </w:tc>
        <w:tc>
          <w:tcPr>
            <w:tcW w:w="6911" w:type="dxa"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>Dėl Alytaus rajono vietos veiklos grupės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>m. veiklos ataskaitos tvirtinimo.</w:t>
            </w:r>
          </w:p>
        </w:tc>
      </w:tr>
      <w:tr w:rsidR="005847A0" w:rsidTr="00DA54FC">
        <w:tc>
          <w:tcPr>
            <w:tcW w:w="1732" w:type="dxa"/>
            <w:vMerge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>Dėl Alytaus rajono vietos veiklos grupės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 xml:space="preserve">m. finansinių ataskaitų rinkinio tvirtinimo.   </w:t>
            </w:r>
          </w:p>
        </w:tc>
      </w:tr>
      <w:tr w:rsidR="005847A0" w:rsidTr="00DA54FC">
        <w:tc>
          <w:tcPr>
            <w:tcW w:w="1732" w:type="dxa"/>
            <w:vMerge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>Dėl Alytaus rajono vietos veiklos grupės 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 xml:space="preserve"> m.  revizoriaus ataskaitos tvirtinimo.</w:t>
            </w:r>
          </w:p>
        </w:tc>
      </w:tr>
      <w:tr w:rsidR="005847A0" w:rsidTr="00DA54FC">
        <w:tc>
          <w:tcPr>
            <w:tcW w:w="1732" w:type="dxa"/>
            <w:vMerge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847A0" w:rsidRPr="00EC43F6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>Dėl Alytaus rajono vietos veiklos grupės  2025 m. veiklos plano tvirtinimo.</w:t>
            </w:r>
          </w:p>
        </w:tc>
      </w:tr>
      <w:tr w:rsidR="005847A0" w:rsidTr="00DA54FC">
        <w:tc>
          <w:tcPr>
            <w:tcW w:w="1732" w:type="dxa"/>
            <w:vMerge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847A0" w:rsidRPr="00EC43F6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>Dėl  Vietos plėtros strategij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 xml:space="preserve"> įgyvendinimo.</w:t>
            </w:r>
          </w:p>
        </w:tc>
      </w:tr>
      <w:tr w:rsidR="005847A0" w:rsidTr="00DA54FC">
        <w:tc>
          <w:tcPr>
            <w:tcW w:w="1732" w:type="dxa"/>
            <w:vMerge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847A0" w:rsidRPr="00EC43F6" w:rsidRDefault="005847A0" w:rsidP="00A92D7D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>VVG vykdomų ir planuojamų projektų.</w:t>
            </w:r>
          </w:p>
        </w:tc>
      </w:tr>
      <w:tr w:rsidR="005847A0" w:rsidTr="00DA54FC">
        <w:tc>
          <w:tcPr>
            <w:tcW w:w="1732" w:type="dxa"/>
            <w:vMerge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847A0" w:rsidRPr="00EC43F6" w:rsidRDefault="005847A0" w:rsidP="00A92D7D">
            <w:pPr>
              <w:pStyle w:val="xmsolistparagraph"/>
              <w:ind w:left="37" w:hanging="3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A92D7D">
              <w:rPr>
                <w:rFonts w:ascii="Times New Roman" w:hAnsi="Times New Roman"/>
                <w:sz w:val="24"/>
                <w:szCs w:val="24"/>
              </w:rPr>
              <w:t>Dėl narystės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VVG</w:t>
            </w:r>
          </w:p>
        </w:tc>
      </w:tr>
      <w:tr w:rsidR="005847A0" w:rsidTr="00DA54FC">
        <w:tc>
          <w:tcPr>
            <w:tcW w:w="1732" w:type="dxa"/>
            <w:vMerge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847A0" w:rsidRDefault="005847A0" w:rsidP="00A92D7D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Dėl VVG valdybos narių rinkimų</w:t>
            </w:r>
          </w:p>
        </w:tc>
      </w:tr>
      <w:tr w:rsidR="005847A0" w:rsidTr="00DA54FC">
        <w:tc>
          <w:tcPr>
            <w:tcW w:w="1732" w:type="dxa"/>
            <w:vMerge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Einamieji klausimai:</w:t>
            </w:r>
          </w:p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>Dėl Sumanių  kaimų  strategijos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 Dėl asociacijos steigimo.</w:t>
            </w:r>
          </w:p>
          <w:p w:rsidR="005847A0" w:rsidRDefault="005847A0" w:rsidP="00EC43F6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9.3. Dėl pateiktų </w:t>
            </w:r>
            <w:r w:rsidRPr="00A92D7D">
              <w:rPr>
                <w:rFonts w:ascii="Times New Roman" w:hAnsi="Times New Roman"/>
                <w:sz w:val="24"/>
                <w:szCs w:val="24"/>
              </w:rPr>
              <w:t>ir planuojamų projektų.</w:t>
            </w:r>
          </w:p>
          <w:p w:rsidR="005847A0" w:rsidRDefault="005847A0" w:rsidP="005847A0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9.4. </w:t>
            </w:r>
            <w:r w:rsidRPr="00EC43F6">
              <w:rPr>
                <w:rFonts w:ascii="Times New Roman" w:hAnsi="Times New Roman"/>
                <w:sz w:val="24"/>
                <w:szCs w:val="24"/>
              </w:rPr>
              <w:t xml:space="preserve">Dėl narystės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Nacionalinio skurdo mažinimo organizacijų tinkle.</w:t>
            </w:r>
          </w:p>
          <w:p w:rsidR="00797268" w:rsidRDefault="00797268" w:rsidP="005847A0">
            <w:pPr>
              <w:pStyle w:val="xmsolistparagraph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 Dėl asociacijos DiVA pasiūlymo prisijungti prie iniciatyvų „Kraštiečių suoliukas“, „Diasporai draugiška savivaldybė (DDS)“, „Kontaktų galia“.</w:t>
            </w:r>
          </w:p>
        </w:tc>
      </w:tr>
    </w:tbl>
    <w:p w:rsidR="003C6EF1" w:rsidRPr="00F13963" w:rsidRDefault="003C6EF1" w:rsidP="00F13963">
      <w:pPr>
        <w:pStyle w:val="xmsolistparagraph"/>
        <w:shd w:val="clear" w:color="auto" w:fill="FCFCFC"/>
        <w:ind w:left="1211"/>
        <w:textAlignment w:val="baseline"/>
        <w:rPr>
          <w:rFonts w:ascii="Times New Roman" w:hAnsi="Times New Roman"/>
          <w:sz w:val="24"/>
          <w:szCs w:val="24"/>
        </w:rPr>
      </w:pPr>
    </w:p>
    <w:p w:rsidR="00F75B53" w:rsidRPr="008337AF" w:rsidRDefault="00F75B53" w:rsidP="00F75B53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283D" w:rsidRPr="008337AF" w:rsidRDefault="00B66734">
      <w:pPr>
        <w:rPr>
          <w:rFonts w:ascii="Times New Roman" w:hAnsi="Times New Roman"/>
          <w:sz w:val="24"/>
          <w:szCs w:val="24"/>
        </w:rPr>
      </w:pPr>
      <w:r w:rsidRPr="008337AF">
        <w:rPr>
          <w:rFonts w:ascii="Times New Roman" w:hAnsi="Times New Roman"/>
          <w:sz w:val="24"/>
          <w:szCs w:val="24"/>
        </w:rPr>
        <w:t>Pirminink</w:t>
      </w:r>
      <w:r w:rsidR="00DA54FC">
        <w:rPr>
          <w:rFonts w:ascii="Times New Roman" w:hAnsi="Times New Roman"/>
          <w:sz w:val="24"/>
          <w:szCs w:val="24"/>
        </w:rPr>
        <w:t>as</w:t>
      </w:r>
      <w:r w:rsidRPr="008337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8337AF">
        <w:rPr>
          <w:rFonts w:ascii="Times New Roman" w:hAnsi="Times New Roman"/>
          <w:sz w:val="24"/>
          <w:szCs w:val="24"/>
        </w:rPr>
        <w:t xml:space="preserve">      </w:t>
      </w:r>
      <w:r w:rsidRPr="008337AF">
        <w:rPr>
          <w:rFonts w:ascii="Times New Roman" w:hAnsi="Times New Roman"/>
          <w:sz w:val="24"/>
          <w:szCs w:val="24"/>
        </w:rPr>
        <w:t xml:space="preserve"> Vi</w:t>
      </w:r>
      <w:r w:rsidR="00DA54FC">
        <w:rPr>
          <w:rFonts w:ascii="Times New Roman" w:hAnsi="Times New Roman"/>
          <w:sz w:val="24"/>
          <w:szCs w:val="24"/>
        </w:rPr>
        <w:t xml:space="preserve">rgilijus </w:t>
      </w:r>
      <w:r w:rsidRPr="008337AF">
        <w:rPr>
          <w:rFonts w:ascii="Times New Roman" w:hAnsi="Times New Roman"/>
          <w:sz w:val="24"/>
          <w:szCs w:val="24"/>
        </w:rPr>
        <w:t xml:space="preserve"> </w:t>
      </w:r>
      <w:r w:rsidR="00DA54FC">
        <w:rPr>
          <w:rFonts w:ascii="Times New Roman" w:hAnsi="Times New Roman"/>
          <w:sz w:val="24"/>
          <w:szCs w:val="24"/>
        </w:rPr>
        <w:t xml:space="preserve"> Pranskevičius</w:t>
      </w:r>
    </w:p>
    <w:sectPr w:rsidR="00FD283D" w:rsidRPr="008337AF" w:rsidSect="00FD283D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B8A" w:rsidRDefault="00C91B8A" w:rsidP="00B66734">
      <w:pPr>
        <w:spacing w:after="0" w:line="240" w:lineRule="auto"/>
      </w:pPr>
      <w:r>
        <w:separator/>
      </w:r>
    </w:p>
  </w:endnote>
  <w:endnote w:type="continuationSeparator" w:id="0">
    <w:p w:rsidR="00C91B8A" w:rsidRDefault="00C91B8A" w:rsidP="00B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B8A" w:rsidRDefault="00C91B8A" w:rsidP="00B66734">
      <w:pPr>
        <w:spacing w:after="0" w:line="240" w:lineRule="auto"/>
      </w:pPr>
      <w:r>
        <w:separator/>
      </w:r>
    </w:p>
  </w:footnote>
  <w:footnote w:type="continuationSeparator" w:id="0">
    <w:p w:rsidR="00C91B8A" w:rsidRDefault="00C91B8A" w:rsidP="00B6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734" w:rsidRDefault="00B66734" w:rsidP="00B66734">
    <w:pPr>
      <w:pStyle w:val="Antrats"/>
      <w:jc w:val="center"/>
    </w:pPr>
    <w:r>
      <w:rPr>
        <w:b/>
        <w:noProof/>
        <w:sz w:val="20"/>
        <w:lang w:eastAsia="lt-LT"/>
      </w:rPr>
      <w:drawing>
        <wp:inline distT="0" distB="0" distL="0" distR="0">
          <wp:extent cx="1514475" cy="428625"/>
          <wp:effectExtent l="1905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9B4"/>
    <w:multiLevelType w:val="multilevel"/>
    <w:tmpl w:val="FC8E992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85D6AA6"/>
    <w:multiLevelType w:val="hybridMultilevel"/>
    <w:tmpl w:val="658C1A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7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20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BE"/>
    <w:rsid w:val="000176B5"/>
    <w:rsid w:val="00040BE4"/>
    <w:rsid w:val="00094F60"/>
    <w:rsid w:val="000A30B5"/>
    <w:rsid w:val="000E7EBE"/>
    <w:rsid w:val="0013722B"/>
    <w:rsid w:val="00150FEF"/>
    <w:rsid w:val="001C600F"/>
    <w:rsid w:val="00267FC4"/>
    <w:rsid w:val="00343BA2"/>
    <w:rsid w:val="003C6EF1"/>
    <w:rsid w:val="003E7DBA"/>
    <w:rsid w:val="003F0410"/>
    <w:rsid w:val="00483B57"/>
    <w:rsid w:val="004F2761"/>
    <w:rsid w:val="00552B6B"/>
    <w:rsid w:val="00581B31"/>
    <w:rsid w:val="005835EA"/>
    <w:rsid w:val="005847A0"/>
    <w:rsid w:val="00603768"/>
    <w:rsid w:val="00614C24"/>
    <w:rsid w:val="006A158B"/>
    <w:rsid w:val="00702646"/>
    <w:rsid w:val="00705001"/>
    <w:rsid w:val="00765D5C"/>
    <w:rsid w:val="00766CBD"/>
    <w:rsid w:val="00797268"/>
    <w:rsid w:val="007F3801"/>
    <w:rsid w:val="00825619"/>
    <w:rsid w:val="008337AF"/>
    <w:rsid w:val="00836BA0"/>
    <w:rsid w:val="00884531"/>
    <w:rsid w:val="00887058"/>
    <w:rsid w:val="008A2AB4"/>
    <w:rsid w:val="008A74C5"/>
    <w:rsid w:val="008E4478"/>
    <w:rsid w:val="00910405"/>
    <w:rsid w:val="00A52004"/>
    <w:rsid w:val="00A71969"/>
    <w:rsid w:val="00A92D7D"/>
    <w:rsid w:val="00AE6D49"/>
    <w:rsid w:val="00B66734"/>
    <w:rsid w:val="00C07E18"/>
    <w:rsid w:val="00C91B8A"/>
    <w:rsid w:val="00D415D4"/>
    <w:rsid w:val="00DA54FC"/>
    <w:rsid w:val="00DE0A03"/>
    <w:rsid w:val="00DF2E07"/>
    <w:rsid w:val="00E74989"/>
    <w:rsid w:val="00EC43F6"/>
    <w:rsid w:val="00ED1DEE"/>
    <w:rsid w:val="00F13963"/>
    <w:rsid w:val="00F41C78"/>
    <w:rsid w:val="00F63BEC"/>
    <w:rsid w:val="00F75B53"/>
    <w:rsid w:val="00FD07B4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A48A"/>
  <w15:docId w15:val="{FF1CA2A0-29F9-42EC-AB4C-2249437A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7EBE"/>
    <w:rPr>
      <w:rFonts w:ascii="Calibri" w:eastAsia="Calibri" w:hAnsi="Calibri" w:cs="Times New Roman"/>
    </w:rPr>
  </w:style>
  <w:style w:type="paragraph" w:styleId="Antrat1">
    <w:name w:val="heading 1"/>
    <w:basedOn w:val="prastasis"/>
    <w:link w:val="Antrat1Diagrama"/>
    <w:uiPriority w:val="9"/>
    <w:qFormat/>
    <w:rsid w:val="003F0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E7EB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B66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667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semiHidden/>
    <w:unhideWhenUsed/>
    <w:rsid w:val="00B66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66734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734"/>
    <w:rPr>
      <w:rFonts w:ascii="Tahoma" w:eastAsia="Calibri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B66734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6A158B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F041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xmsolistparagraph">
    <w:name w:val="x_msolistparagraph"/>
    <w:basedOn w:val="prastasis"/>
    <w:rsid w:val="003F0410"/>
    <w:pPr>
      <w:spacing w:after="0" w:line="240" w:lineRule="auto"/>
      <w:ind w:left="720"/>
    </w:pPr>
    <w:rPr>
      <w:rFonts w:eastAsiaTheme="minorHAnsi"/>
      <w:lang w:eastAsia="lt-LT"/>
    </w:rPr>
  </w:style>
  <w:style w:type="table" w:styleId="Lentelstinklelis">
    <w:name w:val="Table Grid"/>
    <w:basedOn w:val="prastojilentel"/>
    <w:uiPriority w:val="59"/>
    <w:rsid w:val="00DA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4</cp:revision>
  <cp:lastPrinted>2026-03-04T19:28:00Z</cp:lastPrinted>
  <dcterms:created xsi:type="dcterms:W3CDTF">2026-03-04T19:29:00Z</dcterms:created>
  <dcterms:modified xsi:type="dcterms:W3CDTF">2026-03-20T12:49:00Z</dcterms:modified>
</cp:coreProperties>
</file>